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248"/>
        <w:gridCol w:w="4786"/>
      </w:tblGrid>
      <w:tr w:rsidR="009C6928" w:rsidRPr="00615FA0" w:rsidTr="00156E70">
        <w:trPr>
          <w:trHeight w:val="2451"/>
        </w:trPr>
        <w:tc>
          <w:tcPr>
            <w:tcW w:w="4248" w:type="dxa"/>
          </w:tcPr>
          <w:p w:rsidR="009C6928" w:rsidRPr="00615FA0" w:rsidRDefault="009C6928" w:rsidP="000725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9C6928" w:rsidRDefault="009C6928" w:rsidP="00156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FA0">
              <w:rPr>
                <w:rFonts w:ascii="Times New Roman" w:hAnsi="Times New Roman"/>
                <w:sz w:val="24"/>
                <w:szCs w:val="24"/>
              </w:rPr>
              <w:t>УТВЕРЖДЕНО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615FA0">
              <w:rPr>
                <w:rFonts w:ascii="Times New Roman" w:hAnsi="Times New Roman"/>
                <w:sz w:val="24"/>
                <w:szCs w:val="24"/>
              </w:rPr>
              <w:t>решением педагогического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FA0">
              <w:rPr>
                <w:rFonts w:ascii="Times New Roman" w:hAnsi="Times New Roman"/>
                <w:sz w:val="24"/>
                <w:szCs w:val="24"/>
              </w:rPr>
              <w:t xml:space="preserve">совета. </w:t>
            </w:r>
          </w:p>
          <w:p w:rsidR="009C6928" w:rsidRPr="00615FA0" w:rsidRDefault="009C6928" w:rsidP="00156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FA0">
              <w:rPr>
                <w:rFonts w:ascii="Times New Roman" w:hAnsi="Times New Roman"/>
                <w:sz w:val="24"/>
                <w:szCs w:val="24"/>
              </w:rPr>
              <w:t xml:space="preserve">Протокол №1 от «30» августа  2013 года  </w:t>
            </w:r>
          </w:p>
          <w:p w:rsidR="009C6928" w:rsidRPr="00615FA0" w:rsidRDefault="009C6928" w:rsidP="00156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FA0">
              <w:rPr>
                <w:rFonts w:ascii="Times New Roman" w:hAnsi="Times New Roman"/>
                <w:sz w:val="24"/>
                <w:szCs w:val="24"/>
              </w:rPr>
              <w:t xml:space="preserve">председатель педсовета                                                                                                 </w:t>
            </w:r>
          </w:p>
          <w:p w:rsidR="009C6928" w:rsidRPr="00615FA0" w:rsidRDefault="009C6928" w:rsidP="00156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FA0">
              <w:rPr>
                <w:rFonts w:ascii="Times New Roman" w:hAnsi="Times New Roman"/>
                <w:sz w:val="24"/>
                <w:szCs w:val="24"/>
              </w:rPr>
              <w:t xml:space="preserve"> _____/В.В.Калашникова/</w:t>
            </w:r>
          </w:p>
          <w:p w:rsidR="009C6928" w:rsidRPr="00615FA0" w:rsidRDefault="009C6928" w:rsidP="000725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5FA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</w:p>
        </w:tc>
      </w:tr>
    </w:tbl>
    <w:p w:rsidR="009C6928" w:rsidRDefault="009C6928" w:rsidP="00156E70">
      <w:pPr>
        <w:jc w:val="center"/>
        <w:rPr>
          <w:rFonts w:ascii="Times New Roman" w:hAnsi="Times New Roman"/>
          <w:b/>
          <w:sz w:val="44"/>
          <w:szCs w:val="44"/>
        </w:rPr>
      </w:pPr>
    </w:p>
    <w:p w:rsidR="009C6928" w:rsidRDefault="009C6928" w:rsidP="00156E70">
      <w:pPr>
        <w:jc w:val="center"/>
        <w:rPr>
          <w:rFonts w:ascii="Times New Roman" w:hAnsi="Times New Roman"/>
          <w:b/>
          <w:sz w:val="44"/>
          <w:szCs w:val="44"/>
        </w:rPr>
      </w:pPr>
    </w:p>
    <w:p w:rsidR="009C6928" w:rsidRDefault="009C6928" w:rsidP="00156E70">
      <w:pPr>
        <w:jc w:val="center"/>
        <w:rPr>
          <w:rFonts w:ascii="Times New Roman" w:hAnsi="Times New Roman"/>
          <w:b/>
          <w:sz w:val="44"/>
          <w:szCs w:val="44"/>
        </w:rPr>
      </w:pPr>
      <w:r w:rsidRPr="007B6F19">
        <w:rPr>
          <w:rFonts w:ascii="Times New Roman" w:hAnsi="Times New Roman"/>
          <w:b/>
          <w:sz w:val="44"/>
          <w:szCs w:val="44"/>
        </w:rPr>
        <w:t>ОБРАЗОВАТЕЛЬНАЯ</w:t>
      </w:r>
      <w:r>
        <w:rPr>
          <w:rFonts w:ascii="Times New Roman" w:hAnsi="Times New Roman"/>
          <w:b/>
          <w:sz w:val="44"/>
          <w:szCs w:val="44"/>
        </w:rPr>
        <w:t xml:space="preserve">  </w:t>
      </w:r>
      <w:r w:rsidRPr="007B6F19">
        <w:rPr>
          <w:rFonts w:ascii="Times New Roman" w:hAnsi="Times New Roman"/>
          <w:b/>
          <w:sz w:val="44"/>
          <w:szCs w:val="44"/>
        </w:rPr>
        <w:t>ПРОГРАММА</w:t>
      </w:r>
      <w:r>
        <w:rPr>
          <w:rFonts w:ascii="Times New Roman" w:hAnsi="Times New Roman"/>
          <w:b/>
          <w:sz w:val="44"/>
          <w:szCs w:val="44"/>
        </w:rPr>
        <w:t xml:space="preserve"> </w:t>
      </w:r>
    </w:p>
    <w:p w:rsidR="009C6928" w:rsidRDefault="009C6928" w:rsidP="00156E70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СРЕДНЕГО   ОБЩЕГО </w:t>
      </w:r>
    </w:p>
    <w:p w:rsidR="009C6928" w:rsidRDefault="009C6928" w:rsidP="00156E70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ОБРАЗОВАНИЯ</w:t>
      </w:r>
    </w:p>
    <w:p w:rsidR="009C6928" w:rsidRDefault="009C6928" w:rsidP="00156E70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МУНИЦИПАЛЬНОГО БЮДЖЕТНОГО ОБЩЕОБРАЗОВАТЕЛЬНОГО УЧРЕЖДЕНИЯ </w:t>
      </w:r>
    </w:p>
    <w:p w:rsidR="009C6928" w:rsidRDefault="009C6928" w:rsidP="00156E70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СРЕДНЕЙ ОБЩЕОБРАЗОВАТЕЛЬНОЙ ШКОЛЫ № 5</w:t>
      </w:r>
    </w:p>
    <w:p w:rsidR="009C6928" w:rsidRDefault="009C6928" w:rsidP="00156E70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на 2013 – 2014 учебный год</w:t>
      </w:r>
    </w:p>
    <w:p w:rsidR="009C6928" w:rsidRDefault="009C6928" w:rsidP="00156E70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(БУП – 2004г.)</w:t>
      </w:r>
    </w:p>
    <w:p w:rsidR="009C6928" w:rsidRDefault="009C6928" w:rsidP="00156E7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C6928" w:rsidRDefault="009C6928" w:rsidP="00156E70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C6928" w:rsidRDefault="009C6928" w:rsidP="00156E7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C6928" w:rsidRDefault="009C6928" w:rsidP="00156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C6928" w:rsidRDefault="009C6928" w:rsidP="00156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C6928" w:rsidRDefault="009C6928" w:rsidP="00156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C6928" w:rsidRDefault="009C6928" w:rsidP="00156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C6928" w:rsidRDefault="009C6928" w:rsidP="00156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C6928" w:rsidRDefault="009C6928" w:rsidP="00156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437" w:type="pct"/>
        <w:tblInd w:w="-8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205"/>
      </w:tblGrid>
      <w:tr w:rsidR="009C6928" w:rsidRPr="00E82816" w:rsidTr="00F73CE4">
        <w:tc>
          <w:tcPr>
            <w:tcW w:w="5000" w:type="pct"/>
          </w:tcPr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1.Характеристика образовательной программы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1.1.Образовательная программа разработана на основании ФК Государственного образовательного  стандарта в части государственных требований к минимуму содержания и уровню подготовки выпускников и  включает: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 - квалификационную характеристику выпускника;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  требования к уровню подготовки выпускников;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  рабочий учебный план;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  рабочие программы учебных дисциплин;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организацию промежуточной аттестации;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программу итоговой аттестации;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обеспечение образовательного процесса.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1.2 Образовательная программа состоит  из дисциплин федерального компонента, регионального и школьного компонентов. Среднее общее образование – третья ступень общего образования.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Цель среднего общего образования          - создание условий для формирования целостного представления о мире, прочных, устойчивых, глубоких знаний основ наук, приобретение опыта разнообразной деятельности (индивидуальной и коллективной), опыта познания и самопознания; подготовки к осуществлению осознанного выбора индивидуальной образовательной или профессиональной траектории.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Задачи:</w:t>
            </w:r>
          </w:p>
          <w:p w:rsidR="009C6928" w:rsidRPr="003F6E47" w:rsidRDefault="009C6928" w:rsidP="00A31AB2">
            <w:pPr>
              <w:numPr>
                <w:ilvl w:val="0"/>
                <w:numId w:val="1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Предоставление разностороннего  базового образования в сочетании с вариативными компонентами образования. </w:t>
            </w:r>
          </w:p>
          <w:p w:rsidR="009C6928" w:rsidRPr="003F6E47" w:rsidRDefault="009C6928" w:rsidP="00A31AB2">
            <w:pPr>
              <w:numPr>
                <w:ilvl w:val="0"/>
                <w:numId w:val="1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Совершенствование системы, направленной на формирование устойчивого познавательного стимула к обучению. </w:t>
            </w:r>
          </w:p>
          <w:p w:rsidR="009C6928" w:rsidRPr="003F6E47" w:rsidRDefault="009C6928" w:rsidP="00A31AB2">
            <w:pPr>
              <w:numPr>
                <w:ilvl w:val="0"/>
                <w:numId w:val="1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Создание условий комфортного пребывания учащихся в школе. </w:t>
            </w:r>
          </w:p>
          <w:p w:rsidR="009C6928" w:rsidRPr="003F6E47" w:rsidRDefault="009C6928" w:rsidP="00A31AB2">
            <w:pPr>
              <w:numPr>
                <w:ilvl w:val="0"/>
                <w:numId w:val="1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повышения качества обучения и воспитания школьников. </w:t>
            </w:r>
          </w:p>
          <w:p w:rsidR="009C6928" w:rsidRPr="003F6E47" w:rsidRDefault="009C6928" w:rsidP="00A31AB2">
            <w:pPr>
              <w:numPr>
                <w:ilvl w:val="0"/>
                <w:numId w:val="1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Совершенствование структуры и содержания профильного обучения в 10 х-11-х классах. 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 Требования к уровню подготовки выпускников.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          Выпускник средней школы должен обладать следующими знаниями, умениями, навыками, базовыми и ключевыми компетентностями (см. табл. 1).</w:t>
            </w:r>
          </w:p>
          <w:p w:rsidR="009C6928" w:rsidRPr="003F6E47" w:rsidRDefault="009C6928" w:rsidP="00A31AB2">
            <w:pPr>
              <w:spacing w:before="150" w:after="15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Таблица 1.</w:t>
            </w:r>
          </w:p>
          <w:p w:rsidR="009C6928" w:rsidRPr="003F6E47" w:rsidRDefault="009C6928" w:rsidP="00A31AB2">
            <w:pPr>
              <w:spacing w:before="150" w:after="15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Содержание функциональной  грамотности выпускника средней школы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2625"/>
              <w:gridCol w:w="6660"/>
            </w:tblGrid>
            <w:tr w:rsidR="009C6928" w:rsidRPr="00E82816" w:rsidTr="003F6E47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Образовательная</w:t>
                  </w:r>
                </w:p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область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Содержание</w:t>
                  </w:r>
                </w:p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элементарной грамотности</w:t>
                  </w:r>
                </w:p>
              </w:tc>
            </w:tr>
            <w:tr w:rsidR="009C6928" w:rsidRPr="00E82816" w:rsidTr="003F6E47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Филология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Владение грамотной и выразительной устной и письменной речью на родном и иностранных языках.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Составление деловых писем и документов, их правильное оформление на родном и иностранных языках.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Умение самостоятельно формировать проблемные вопросы.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Чтение и понимание текстов на  родном и иностранных языках.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Способность к диалогу в стандартных жизненных ситуациях.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Пользование лингвистическими словарями всех видов.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Ориентация в главных исторических и культурных памятниках стран изучаемых языков.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Умение разъяснять значение слов общественно-политической и морально-этической тематики.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9C6928" w:rsidRPr="00E82816" w:rsidTr="003F6E47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Математика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Ориентация в основных математических понятиях, предусмотренных государственной программой.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Применение стандартных приемов решения задач.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Умение переформулировать, интерпретировать для себя язык, на котором поставлена задача; оценивать полученный результат.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Начальное умение обобщать полученные материалы, оформлять их в виде устного или письменного сообщения (в том числе с использование доступных электронных средств).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Мотивирование необходимости решения проблемы, цели и необходимости своего участия в ее решении.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9C6928" w:rsidRPr="00E82816" w:rsidTr="003F6E47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Обществознание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Целостное представление об историческом пути России и судьбах населяющих ее народов.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Личное отношение к истории своей Родины.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Желание самостоятельного поиска и расширения знаний по истории Отечества.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Ориентация в политическом устройстве России, региональных и муниципальных организациях управления.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Знание, понимание и соблюдение правил законопослушного поведения.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Ориентирование в принятых нормах, соблюдение норм и правил нравственного поведения.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Гражданская позиция учащегося.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Ориентация в мире профессий, системе профессионального образования и в своих профессиональных возможностях.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Ориентация в ценностях отечественной и мировой культуры.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9C6928" w:rsidRPr="00E82816" w:rsidTr="003F6E47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Естествознание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Научное объяснение явлений природы, наблюдаемых в повседневной жизни, Сформированность начального мировоззрения о мире и окружающей среде.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Химическая грамотность.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Экологическая грамотность.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Способность видеть основные тенденции развития современного общества.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Способность устанавливать причинно-следственные связи между явлениями природы.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9C6928" w:rsidRPr="00E82816" w:rsidTr="003F6E47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Физкультура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Валеологическая грамотность (соблюдение санитарно-гигиенических норм и правил, умение оказать первую помощь себе и другим, знание и соблюдение норм ЗОЖ).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Эстетическая культура тела.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Регулирование своего физического и психологического состояния с помощью специальных упражнений. </w:t>
                  </w:r>
                </w:p>
              </w:tc>
            </w:tr>
            <w:tr w:rsidR="009C6928" w:rsidRPr="00E82816" w:rsidTr="003F6E47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Технология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Техническая грамотность (использование бытовой техники).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Умение использовать персональный компьютер как средство получения необходимой информации.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9C6928" w:rsidRPr="00E82816" w:rsidTr="003F6E47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Интеграция</w:t>
                  </w:r>
                </w:p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областей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Умение прогнозировать возможное развитие коммуникативной ситуации и оценивать свои возможности.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Умение выбрать адекватную модель своего поведения.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Умение поддержать необходимые контакты в ходе коммуникативной ситуации.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Знание и соблюдение правил личной безопасности.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9C6928" w:rsidRPr="003F6E47" w:rsidRDefault="009C6928" w:rsidP="00A31AB2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384" w:lineRule="auto"/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Способность решать элементарные семейно-бытовые отношения.</w:t>
                  </w: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2.1. Овладение ключевыми компетенциями.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2.1.1.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Информационно-технологическими:</w:t>
            </w:r>
          </w:p>
          <w:p w:rsidR="009C6928" w:rsidRPr="003F6E47" w:rsidRDefault="009C6928" w:rsidP="00A31AB2">
            <w:pPr>
              <w:numPr>
                <w:ilvl w:val="0"/>
                <w:numId w:val="10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Умение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при помощи реальных объектов и информационных технологий самостоятельно искать, отбирать, анализировать и сохранять информацию для решения технических и технологических задач с использованием простейших запросов. </w:t>
            </w:r>
          </w:p>
          <w:p w:rsidR="009C6928" w:rsidRPr="003F6E47" w:rsidRDefault="009C6928" w:rsidP="00A31AB2">
            <w:pPr>
              <w:numPr>
                <w:ilvl w:val="0"/>
                <w:numId w:val="10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Умение</w:t>
            </w:r>
            <w:r w:rsidRPr="003F6E47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представлять материал с помощью средств презентации, творческих проектов; последовательность и краткая характеристика операций. </w:t>
            </w:r>
          </w:p>
          <w:p w:rsidR="009C6928" w:rsidRPr="003F6E47" w:rsidRDefault="009C6928" w:rsidP="00A31AB2">
            <w:pPr>
              <w:numPr>
                <w:ilvl w:val="0"/>
                <w:numId w:val="10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Способность</w:t>
            </w:r>
            <w:r w:rsidRPr="003F6E47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задавать и отвечать на вопросы по изучаемым темам с пониманием и по существу; создавать работы по простой проектно-технологической документации (эскизу, чертежу, схеме и пр.). 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способность к созданию собственного продукта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выполненного и представленного с ориентацией на восприятие другим человеком.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2.1.2. Коммуникативными:</w:t>
            </w:r>
          </w:p>
          <w:p w:rsidR="009C6928" w:rsidRPr="003F6E47" w:rsidRDefault="009C6928" w:rsidP="00A31AB2">
            <w:pPr>
              <w:numPr>
                <w:ilvl w:val="0"/>
                <w:numId w:val="11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Умение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работать в группе: слушать и слышать других, считаться с чужим мнением и аргументировано отстаивать свое, организовывать совместную работу на основе взаимопомощи и уважения. </w:t>
            </w:r>
          </w:p>
          <w:p w:rsidR="009C6928" w:rsidRPr="003F6E47" w:rsidRDefault="009C6928" w:rsidP="00A31AB2">
            <w:pPr>
              <w:numPr>
                <w:ilvl w:val="0"/>
                <w:numId w:val="11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Умение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обмениваться информацией. 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Речевая компетенция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– развитие коммуникативных умений в четырех основных видах речевой деятельности (говорении, аудировании, чтении, письме).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Языковая компетенция –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овладение новыми языковыми средствами (фонетическими, орфографическими, лексическими, грамматическими) в соответствии с темами,  сферами и ситуациями общения, отобранными для второй ступени обучения, освоение знаний о языковых явлениях изучаемого языка,  разных способах выражения мысли в родном и изучаемом языках.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Социокультурная компетенция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– приобщение учащихся к культуре, традициям и реалиям стран изучаемого иностранного языка в рамках тем, сфер и ситуаций общения, отвечающих опыту, интересам, психологическим особенностям учащихся.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Учебно-познавательная компетенция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2.1.3. Учебно-познавательными: </w:t>
            </w:r>
          </w:p>
          <w:p w:rsidR="009C6928" w:rsidRPr="003F6E47" w:rsidRDefault="009C6928" w:rsidP="00A31AB2">
            <w:pPr>
              <w:numPr>
                <w:ilvl w:val="0"/>
                <w:numId w:val="12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Умения и навыки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организации учебной деятельности: организация рабочего места, режима работы, владения основными приёмами обработки материалов; грамотное использование инструментов и приспособлений для простых ремесленных работ; экономичное использование материалов. </w:t>
            </w:r>
          </w:p>
          <w:p w:rsidR="009C6928" w:rsidRPr="003F6E47" w:rsidRDefault="009C6928" w:rsidP="00A31AB2">
            <w:pPr>
              <w:numPr>
                <w:ilvl w:val="0"/>
                <w:numId w:val="12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Умения и навыки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планирования учебной деятельности: самостоятельно и мотивированно организовывать свою познавательную деятельность: узнавать о значении продуктивной деятельности человека; о социально-историческом и духовно-эстетическом смысле мира вещей, ценности существующих в нём культурных традиций; о гармонии окружающей предметной среды и её связи с миром природы. </w:t>
            </w:r>
          </w:p>
          <w:p w:rsidR="009C6928" w:rsidRPr="003F6E47" w:rsidRDefault="009C6928" w:rsidP="00A31AB2">
            <w:pPr>
              <w:numPr>
                <w:ilvl w:val="0"/>
                <w:numId w:val="12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Умения и навыки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мыслительной деятельности: осмыслить и осуществить практическую работу; дать анализ конструкции изделия и воссоздать по образцу; усовершенствование конструкции в соответствии с поставленной задачей; создание образа по ассоциации; создание моделей по собственному замыслу; декоративное оформление и отделка изделий. </w:t>
            </w:r>
          </w:p>
          <w:p w:rsidR="009C6928" w:rsidRPr="003F6E47" w:rsidRDefault="009C6928" w:rsidP="00A31AB2">
            <w:pPr>
              <w:numPr>
                <w:ilvl w:val="0"/>
                <w:numId w:val="12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Умения и навыки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оценки и осмысления результатов своей деятельности: навыки анализа проделанной работы (понравилась ли работа, какие чувства она вызывает и т.п.)</w:t>
            </w:r>
            <w:r w:rsidRPr="003F6E47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C6928" w:rsidRPr="003F6E47" w:rsidRDefault="009C6928" w:rsidP="00A31AB2">
            <w:pPr>
              <w:spacing w:before="150" w:after="150" w:line="240" w:lineRule="auto"/>
              <w:outlineLvl w:val="0"/>
              <w:rPr>
                <w:rFonts w:ascii="Times New Roman" w:hAnsi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> 2.2.Общие учебные умения, навыки и способы деятельности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В результате освоения содержания среднего общего образования учащийся получает возможность совершенствовать и расширить круг общих учебных умений, навыков и способов деятельности. Предлагаемая рубрикация имеет условный (примерный) характер. Овладение общими умениями, навыками, способами деятельности как существенными элементами культуры является необходимым условием развития и социализации школьников.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Познавательная деятельность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Использование для познания окружающего мира различных методов (наблюдение, измерение, опыт, эксперимент, моделирование и др.). Определение структуры объекта познания, поиск и выделение значимых функциональных связей и отношений между частями целого. Умение разделять процессы на этапы, звенья; выделение характерных причинно-следственных связей.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критериям. Умение различать факт, мнение, доказательство, гипотезу, аксиому.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Исследование несложных практических ситуаций, выдвижение предположений, понимание необходимости их проверки на практике. 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Информационно-коммуникативная деятельность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задания.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Осознанное беглое чтение текстов различных стилей и жанров, проведение информационно-смыслового анализа текста. Использование различных видов чтения (ознакомительное, просмотровое, поисковое и др.).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Владение монологической и диалогической речью. Умение вступать в речевое общение, участвовать в диалоге (понимать точку зрения собеседника, признавать право на иное мнение). Создание письменных высказываний, адекватно передающих прослушанную и прочитанную информацию с заданной степенью свернутости (кратко, выборочно, полно). Составление плана, тезисов, конспекта. Приведение примеров, подбор аргументов, формулирование выводов. Отражение в устной или письменной форме результатов своей деятельности.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Умение перефразировать мысль (объяснять "иными словами").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задачей, сферой и ситуацией общения.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      </w:r>
          </w:p>
          <w:p w:rsidR="009C6928" w:rsidRPr="003F6E47" w:rsidRDefault="009C6928" w:rsidP="00A31AB2">
            <w:pPr>
              <w:spacing w:before="150" w:after="15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Рефлексивная деятельность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Самостоятельная организация учебной деятельности (постановка цели, планирование, определение оптимального соотношения цели и средств и др.).         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трудностей. Оценивание своих учебных достижений, поведения, черт своей личности, своего физического и эмоционального состояния. Осознанное определение сферы своих интересов и возможностей. Соблюдение норм поведения в окружающей среде, правил здорового образа жизни.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свого вклада в решение общих задач коллектива; учет особенностей различного ролевого поведения (лидер, подчиненный и др.).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Оценивание своей деятельности с точки зрения нравственных, правовых норм, эстетических ценностей. Использование своих прав и выполнение своих обязанностей как гражданина, члена общества и учебного коллектива.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  Рабочие программы учебных дисциплин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По каждой дисциплине учебного плана разработаны рабочие программы, которые содержат требования к подготовке выпускника по результатам изучаемых дисциплин, рекомендации по организации образовательного процесса.</w:t>
            </w:r>
          </w:p>
          <w:p w:rsidR="009C6928" w:rsidRPr="003F6E47" w:rsidRDefault="009C6928" w:rsidP="00A31AB2">
            <w:pPr>
              <w:spacing w:before="150" w:after="15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 освоения образовательной программы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3510"/>
              <w:gridCol w:w="3510"/>
              <w:gridCol w:w="3510"/>
            </w:tblGrid>
            <w:tr w:rsidR="009C6928" w:rsidRPr="00E82816" w:rsidTr="003F6E47">
              <w:trPr>
                <w:tblCellSpacing w:w="0" w:type="dxa"/>
              </w:trPr>
              <w:tc>
                <w:tcPr>
                  <w:tcW w:w="35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Нормативный срок освоения ОП</w:t>
                  </w:r>
                </w:p>
              </w:tc>
              <w:tc>
                <w:tcPr>
                  <w:tcW w:w="35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Трудоемкость (общее количество в неделю)</w:t>
                  </w:r>
                </w:p>
              </w:tc>
              <w:tc>
                <w:tcPr>
                  <w:tcW w:w="35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Трудоемкость (общее количество в год)</w:t>
                  </w:r>
                </w:p>
              </w:tc>
            </w:tr>
            <w:tr w:rsidR="009C6928" w:rsidRPr="00E82816" w:rsidTr="003F6E47">
              <w:trPr>
                <w:tblCellSpacing w:w="0" w:type="dxa"/>
              </w:trPr>
              <w:tc>
                <w:tcPr>
                  <w:tcW w:w="35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года</w:t>
                  </w:r>
                </w:p>
              </w:tc>
              <w:tc>
                <w:tcPr>
                  <w:tcW w:w="35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35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3F6E47">
                  <w:pPr>
                    <w:spacing w:before="150" w:after="15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156</w:t>
                  </w:r>
                </w:p>
              </w:tc>
            </w:tr>
          </w:tbl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Учебный план старшей школы разработан в соответствии с региональным базисным учебным планом (2004). Федеральный компонент имеет двухуровневую структуру, поэтому учебные предметы представлены на базовом и профильных уровнях.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Вариативный компонент базисного учебного плана для 10-11 классов ориентирован в основном на развитие компетентностей.  Предмет     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«Основы пр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едпринимательской деятельности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»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(1 час) направлен на усиление практикоориентированности содержания образовательной области 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«Обществознание»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представлен системой модулей, взаимосвязанных между собой и в то же время имеющих свою самостоятельную специфику (социальные и бизнес-проекты, предпринимательство). В целях сохранения преемственности в реализации регионального компонента базисного учебного плана на старше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 ступени обучения отведено по 2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на курс «ОБЖ» в 10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классе и по 1 часу  в 11 классу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Часы школьного компонента используются на элективные курсы для качественной подготовки  к государственной (итоговой) аттестации в форме ЕГЭ и обеспечения  профильной дифференциации каждому обучающемуся. Элективные курсы имеют объем  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 В 10 классе по окончании учебного года проводятся военно-патриотические сборы, которые ежегодно организует для юношей районное управление образования.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Учебный план старшей ступени ориентирован на реализацию профильной дифференциации, т.е. позволяет каждому старшекласснику сформировать индивидуальную траекторию обучения за счет увеличения числа профильных предметов и элективных курсов.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 рамках программы обеспечивается возможность самоопределения и самореализации обучающихся и предлагаются следующие предметные образовательные траектории: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экономико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-математического (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обществознание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математика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 естественно - науч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ного направления   (биология,  математика), агротехнологического (химия, биология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Базовые общеобразовательные учебные предметы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являются обязательными для всех обучающихся и обеспечивают завершение общеобразовательной подготовки обучающихся. Их минимальный набор соответствует рекомендациям федерального базисного учебного плана 2004.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Образовательная область 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«Естествознание»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представлена традиционными курсами физики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(2 часа)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химии, биологии (по 1 часу). Анализ анкетных данных на старшей ступени показывает, что обучающиес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я выбирают естественно-научное т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.е. роль естественно-научных дисциплин возрастает. Поэтому увеличено количество часов на предметы химию, физику, биологию, математику,  на базовом уровне по выбору на один час по каждому предмету.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 профильном уровне выбраны предметы: математика,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химия,биология,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обществознание которые</w:t>
            </w:r>
            <w:r w:rsidRPr="003F6E47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вместе с элективными курсами определяют профильную дифференциацию, так как в наибольшей степени связаны с выбором каждым обучающимся содержания образования в зависимости от своих интересов, познавательных потребностей и жизненных устремлений.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 Рабочие программы учебных дисциплин (приложения)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Образовательные программы, используемые на третьей ступени, обеспечивают: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освоение предметных знаний, умений и навыков через программы учебных предметов, курсов, модулей;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 освоение ключевых компетентностей через различные, в том числе  неаудиторные формы образовательной деятельности: проектные, творческие, исследовательские, трудовые, спортивные и др. занятия;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 практическую деятельность учащихся, в целях приобретения общественно-полезного социального опыта  через внеклассную, внеурочную виды образовательной деятельности.   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 каждой дисциплине учебного плана разработаны рабочие программы, которые содержат требования к подготовке выпускника по результатам изучаемых дисциплин, рекомендации по организации образовательного процесса.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      Обеспечение образовательного процесса</w:t>
            </w:r>
          </w:p>
          <w:p w:rsidR="009C6928" w:rsidRPr="003F6E47" w:rsidRDefault="009C6928" w:rsidP="00F73CE4">
            <w:pPr>
              <w:numPr>
                <w:ilvl w:val="0"/>
                <w:numId w:val="13"/>
              </w:numPr>
              <w:spacing w:before="100" w:beforeAutospacing="1" w:after="0" w:line="432" w:lineRule="auto"/>
              <w:ind w:left="52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Подробное описание содержания об используемом учебно-методическом обеспечении по каждому предмету содержится 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абочих программах учебных дисциплин, т.е. наглядные и методические пособия, технические средства обучения 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етодическое обеспечение педагога. </w:t>
            </w:r>
          </w:p>
          <w:p w:rsidR="009C6928" w:rsidRPr="003F6E47" w:rsidRDefault="009C6928" w:rsidP="00F73CE4">
            <w:pPr>
              <w:numPr>
                <w:ilvl w:val="0"/>
                <w:numId w:val="13"/>
              </w:numPr>
              <w:spacing w:before="100" w:beforeAutospacing="1" w:after="0" w:line="432" w:lineRule="auto"/>
              <w:ind w:left="52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Осуществление целей образовательной программы старшей ступени обучения обусловлено использованием в образовательном процессе следующих технологий. Разнообразие используемых педагогических технологий повышает мотивацию учащихся, делает процесс освоения знаний личностно значимым и успешным.</w:t>
            </w:r>
          </w:p>
          <w:tbl>
            <w:tblPr>
              <w:tblW w:w="9517" w:type="dxa"/>
              <w:tblCellSpacing w:w="0" w:type="dxa"/>
              <w:tblInd w:w="52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5265"/>
              <w:gridCol w:w="4252"/>
            </w:tblGrid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Ведущие технологии</w:t>
                  </w: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Применяемые формы орган уч пр</w:t>
                  </w:r>
                </w:p>
              </w:tc>
            </w:tr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1. Информационные технологии</w:t>
                  </w: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Классно - урочная система</w:t>
                  </w:r>
                </w:p>
              </w:tc>
            </w:tr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9C6928" w:rsidRPr="003F6E47" w:rsidRDefault="009C6928" w:rsidP="00A31AB2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Лекционно-семинарская система</w:t>
                  </w:r>
                </w:p>
              </w:tc>
            </w:tr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9C6928" w:rsidRPr="003F6E47" w:rsidRDefault="009C6928" w:rsidP="00A31AB2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Технологии мультимедиа</w:t>
                  </w:r>
                </w:p>
              </w:tc>
            </w:tr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9C6928" w:rsidRPr="003F6E47" w:rsidRDefault="009C6928" w:rsidP="00A31AB2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Индивидуальные консультации</w:t>
                  </w:r>
                </w:p>
              </w:tc>
            </w:tr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2. Диалоговые технологии</w:t>
                  </w: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Диспут</w:t>
                  </w:r>
                </w:p>
              </w:tc>
            </w:tr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9C6928" w:rsidRPr="003F6E47" w:rsidRDefault="009C6928" w:rsidP="00A31AB2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Дискуссия</w:t>
                  </w:r>
                </w:p>
              </w:tc>
            </w:tr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9C6928" w:rsidRPr="003F6E47" w:rsidRDefault="009C6928" w:rsidP="00A31AB2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Дебаты</w:t>
                  </w:r>
                </w:p>
              </w:tc>
            </w:tr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3. Игровое моделирование</w:t>
                  </w: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Учебные деловые игры</w:t>
                  </w:r>
                </w:p>
              </w:tc>
            </w:tr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9C6928" w:rsidRPr="003F6E47" w:rsidRDefault="009C6928" w:rsidP="00A31AB2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Работа в малых группах</w:t>
                  </w:r>
                </w:p>
              </w:tc>
            </w:tr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9C6928" w:rsidRPr="003F6E47" w:rsidRDefault="009C6928" w:rsidP="00A31AB2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Работа в парах сменного состава</w:t>
                  </w:r>
                </w:p>
              </w:tc>
            </w:tr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4.Технология проектного обучения</w:t>
                  </w: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9C6928" w:rsidRPr="00E82816" w:rsidTr="00F73CE4">
              <w:trPr>
                <w:tblCellSpacing w:w="0" w:type="dxa"/>
              </w:trPr>
              <w:tc>
                <w:tcPr>
                  <w:tcW w:w="5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5. Личностно-ориентированное обучение</w:t>
                  </w:r>
                </w:p>
              </w:tc>
              <w:tc>
                <w:tcPr>
                  <w:tcW w:w="4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C6928" w:rsidRPr="003F6E47" w:rsidRDefault="009C6928" w:rsidP="00A31AB2">
                  <w:pPr>
                    <w:spacing w:before="150" w:after="15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F6E4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9C6928" w:rsidRPr="003F6E47" w:rsidRDefault="009C6928" w:rsidP="00A31AB2">
            <w:pPr>
              <w:numPr>
                <w:ilvl w:val="0"/>
                <w:numId w:val="13"/>
              </w:numPr>
              <w:spacing w:before="150" w:after="150" w:line="432" w:lineRule="auto"/>
              <w:ind w:left="52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Психолого-педагогическое сопровождение обучающихся включает в себя психологическую, социально-педагогическую диагностику развития учащихся. Сопровождение осуществляют педагог-психолог, классные руководители и педагоги. Ежегодно в школе проводится анализ адаптации обучающихся, прибывших в 10 класс. Психологическое обследование носит выборочный характер, являясь средством групповой и индивидуальной диагностики проблем развития учащихся. Также ежегодно организуется профориентационное тестирование и консультация для всех субъектов образовательного процесса. Для социально-педагогической диагностики используются методы педагогического наблюдения. Ежегодно проводятся социологические исследования, составляется социальный портрет каждого класса.  Результаты диагностики анализируются классными руководителями, учителями-предметниками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C6928" w:rsidRPr="003F6E47" w:rsidRDefault="009C6928" w:rsidP="00A31AB2">
            <w:pPr>
              <w:numPr>
                <w:ilvl w:val="0"/>
                <w:numId w:val="13"/>
              </w:numPr>
              <w:spacing w:before="150" w:after="150" w:line="432" w:lineRule="auto"/>
              <w:ind w:left="52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Реализация образовательной программы обеспечивается доступом обучающихся к библиотечному фонду, к компьютерной базе и мультимедийным материалам.</w:t>
            </w:r>
          </w:p>
          <w:p w:rsidR="009C6928" w:rsidRPr="003F6E47" w:rsidRDefault="009C6928" w:rsidP="00A31AB2">
            <w:pPr>
              <w:numPr>
                <w:ilvl w:val="0"/>
                <w:numId w:val="13"/>
              </w:numPr>
              <w:spacing w:before="150" w:after="150" w:line="432" w:lineRule="auto"/>
              <w:ind w:left="52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Реализация  образовательной программы старшей ступени обеспечивается педагогическими кадрами, имеющими высшее педагогическое  образование, соответствующее профилю преподаваемых дисциплин. </w:t>
            </w:r>
          </w:p>
          <w:p w:rsidR="009C6928" w:rsidRPr="003F6E47" w:rsidRDefault="009C6928" w:rsidP="00A31AB2">
            <w:pPr>
              <w:numPr>
                <w:ilvl w:val="0"/>
                <w:numId w:val="13"/>
              </w:numPr>
              <w:spacing w:before="150" w:after="150" w:line="432" w:lineRule="auto"/>
              <w:ind w:left="52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Материально-техническая база школы соответствует действующим санитарно-гигиеническим нормам и развивается согласно Государственных требований Федерального компонента общего среднего образования. В школе обеспечивается образовательная среда, адекватная развитию школьника: эстетически оформленные  кабинеты , спортивный зал,  компьютерные классы на двенадцать рабочих мест, а также  свободный  доступ в сети Интернет, а также в школе имеется: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1.    два здания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  спортивный зал школы, теннисный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стол, тренажеры.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3. 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две столовых (начальной и средней) на двести посадочных мест.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 медицинский кабинет, оснащенный набором медицинского оборудования и мединструментария. Медицинское обслуживание осуществляется медицинской сестрой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5.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 с </w:t>
            </w:r>
            <w:r w:rsidRPr="00AB03A9">
              <w:rPr>
                <w:rFonts w:ascii="Times New Roman" w:hAnsi="Times New Roman"/>
                <w:sz w:val="28"/>
                <w:szCs w:val="28"/>
                <w:lang w:eastAsia="ru-RU"/>
              </w:rPr>
              <w:t>2007</w:t>
            </w:r>
            <w:r w:rsidRPr="00F73CE4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базе школы начал работать ресурсный центр,  оснащенный  компьютерным и сетевым оборудованием, необходимым для организации учебных занятий.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09593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0959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   1 компьютерный класс на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  <w:r w:rsidRPr="000959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рабочих мест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все компьютеры объединены в локальную сеть, имеется доступ к Интернету через модемную связь.</w:t>
            </w:r>
          </w:p>
          <w:p w:rsidR="009C6928" w:rsidRPr="009B33DF" w:rsidRDefault="009C6928" w:rsidP="00A31AB2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F73CE4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  <w:t>.</w:t>
            </w:r>
            <w:r w:rsidRPr="00F73CE4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    </w:t>
            </w:r>
            <w:r w:rsidRPr="009B33DF">
              <w:rPr>
                <w:rFonts w:ascii="Times New Roman" w:hAnsi="Times New Roman"/>
                <w:sz w:val="28"/>
                <w:szCs w:val="28"/>
                <w:lang w:eastAsia="ru-RU"/>
              </w:rPr>
              <w:t>15 -медиакабинетов. В локальную сеть школы объединены 46 компьютеров, имеется доступ к Интернету через модем.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.  Оборудованы кабинеты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биологии, химии и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физики, соответствующие  современным требованиям.</w:t>
            </w:r>
          </w:p>
          <w:p w:rsidR="009C6928" w:rsidRPr="00095934" w:rsidRDefault="009C6928" w:rsidP="00A31AB2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9.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   </w:t>
            </w:r>
            <w:r w:rsidRPr="00095934">
              <w:rPr>
                <w:rFonts w:ascii="Times New Roman" w:hAnsi="Times New Roman"/>
                <w:sz w:val="28"/>
                <w:szCs w:val="28"/>
                <w:lang w:eastAsia="ru-RU"/>
              </w:rPr>
              <w:t>Книжный фонд (включая учебники)  - 16 871экз. Видеотека  насчитывает 110 кассет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.  Пришкольный земельный участок   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3F6E47">
                <w:rPr>
                  <w:rFonts w:ascii="Times New Roman" w:hAnsi="Times New Roman"/>
                  <w:color w:val="000000"/>
                  <w:sz w:val="28"/>
                  <w:szCs w:val="28"/>
                  <w:lang w:eastAsia="ru-RU"/>
                </w:rPr>
                <w:t>0,</w:t>
              </w:r>
              <w:r>
                <w:rPr>
                  <w:rFonts w:ascii="Times New Roman" w:hAnsi="Times New Roman"/>
                  <w:color w:val="000000"/>
                  <w:sz w:val="28"/>
                  <w:szCs w:val="28"/>
                  <w:lang w:eastAsia="ru-RU"/>
                </w:rPr>
                <w:t>5</w:t>
              </w:r>
              <w:r w:rsidRPr="003F6E47">
                <w:rPr>
                  <w:rFonts w:ascii="Times New Roman" w:hAnsi="Times New Roman"/>
                  <w:color w:val="000000"/>
                  <w:sz w:val="28"/>
                  <w:szCs w:val="28"/>
                  <w:lang w:eastAsia="ru-RU"/>
                </w:rPr>
                <w:t xml:space="preserve"> га</w:t>
              </w:r>
            </w:smartTag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11.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2 автобуса.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                              6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.Организация промежуточной аттестации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.1.Промежуточная  аттестация обучающихся в 10 классе осуществляется согласно Положения о формах и порядке промежуточной аттестации обучающихся, рассмотренной на педагогическом совете школы и утвержденном директором ОУ.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.2.Для учащихся 10 классов проводятся  тестовые работы.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.3.Промежуточная аттестация проводится только по тем учебным предметам, которые преподаются учителями – специалистами, прошедшую соответствующую аттестацию.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.4.Промежуточная аттестация по предмету проводится только при условии количественного и качественного выполнения учебной программы.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.Формы промежуточной аттестации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.1.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Учащиеся 10 класса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сдают итоговое тестирование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для промежуточной аттестации: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7.2.Содержание 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итоговых тестов готовятся администрацией школы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 Порядок промежуточной аттестации 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.1. Выбор предметов для промежуточной аттестации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: русский язык , математика и 1предмет по выбору учащегося.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8.2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Учителя  10 классов доводят до сведения учащихся и их родителей предметы, форму и  сроки промежуточной аттестации.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 От промежуточной аттестации в переводных классах могут быть освобождены:</w:t>
            </w:r>
          </w:p>
          <w:p w:rsidR="009C6928" w:rsidRDefault="009C6928" w:rsidP="00A31AB2">
            <w:pPr>
              <w:numPr>
                <w:ilvl w:val="0"/>
                <w:numId w:val="15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по состоянию здоровья согласно заключению медицинской комиссии;</w:t>
            </w:r>
          </w:p>
          <w:p w:rsidR="009C6928" w:rsidRPr="003F6E47" w:rsidRDefault="009C6928" w:rsidP="00A31AB2">
            <w:pPr>
              <w:numPr>
                <w:ilvl w:val="0"/>
                <w:numId w:val="15"/>
              </w:numPr>
              <w:spacing w:before="100" w:beforeAutospacing="1" w:after="100" w:afterAutospacing="1" w:line="384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связи с экстренным пере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ездом в другой населенный пункт.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8.4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Ученики, имеющие неудовлетворительную оценку за год по учебному предмету, должны пройти промежуточную аттестацию по данному предмету.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.Учащимся, получившим в ходе тестов неудовлетворительные отметки, предоставляется возможность повторно выполнить работы не более одного раза, но не раньше чем через 7 дней после проведения последнего экзамена.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8.6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.Итоговая оценка выставляется на основании годовой и экзаменационной с учетом четвертных и уровня фактической подготовленности учащегося по данному предмету.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8.7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.Ученику, заболевшему на период переводных экзаменов, предоставляется возможность сдать пропущенные экзамены в иные сроки, установленные администрацией школы.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8.8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.Аттестационные комиссии, даты аттестации утверждаются директором школы до 15 мая.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8.9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.Аттестационная комиссия состоит из экзаменующего учителя и ассистента. Возможно присутствие директора школы и его заместителей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.Оценки, полученные в ходе промежуточной аттестации,  заносятся в ведомость установленного образца.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.Периодичность промежуточной аттестации.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.1.Промежуточная аттестация проводится ежегодно во 10 классе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.2.Промежуточная аттестация проводится по окончании полного выполнения по предмету учебного плана и программы.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Pr="003F6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.Программа итоговой аттестации.</w:t>
            </w:r>
          </w:p>
          <w:p w:rsidR="009C6928" w:rsidRPr="003F6E47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.1.Порядок итоговой аттестации определяется: Законом РФ «Об образовании», нормативными актами РФ,  локальными актами школы</w:t>
            </w:r>
          </w:p>
          <w:p w:rsidR="009C6928" w:rsidRDefault="009C6928" w:rsidP="00A31AB2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.2.  Форма проведения выборных  экзаменов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–тестирование.</w:t>
            </w:r>
          </w:p>
          <w:p w:rsidR="009C6928" w:rsidRPr="003F6E47" w:rsidRDefault="009C6928" w:rsidP="00CC584D">
            <w:pPr>
              <w:spacing w:before="150" w:after="15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3F6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.3.  Допуск учащихся к итоговой аттестации, сроки ее проведения, награждение учащихся проводится в соответствии с Положением о государственной (итоговой) аттестации общеобразовательных учреждений РФ.</w:t>
            </w:r>
          </w:p>
        </w:tc>
      </w:tr>
    </w:tbl>
    <w:p w:rsidR="009C6928" w:rsidRPr="003F6E47" w:rsidRDefault="009C69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515756"/>
          <w:sz w:val="28"/>
          <w:szCs w:val="28"/>
          <w:lang w:eastAsia="ru-RU"/>
        </w:rPr>
        <w:t xml:space="preserve"> </w:t>
      </w:r>
      <w:r w:rsidRPr="003F6E47">
        <w:rPr>
          <w:rFonts w:ascii="Times New Roman" w:hAnsi="Times New Roman"/>
          <w:color w:val="515756"/>
          <w:sz w:val="28"/>
          <w:szCs w:val="28"/>
          <w:lang w:eastAsia="ru-RU"/>
        </w:rPr>
        <w:t> </w:t>
      </w:r>
    </w:p>
    <w:sectPr w:rsidR="009C6928" w:rsidRPr="003F6E47" w:rsidSect="004D0159">
      <w:footerReference w:type="even" r:id="rId7"/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928" w:rsidRDefault="009C6928">
      <w:r>
        <w:separator/>
      </w:r>
    </w:p>
  </w:endnote>
  <w:endnote w:type="continuationSeparator" w:id="1">
    <w:p w:rsidR="009C6928" w:rsidRDefault="009C6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928" w:rsidRDefault="009C6928" w:rsidP="006A0E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6928" w:rsidRDefault="009C6928" w:rsidP="004D015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928" w:rsidRDefault="009C6928" w:rsidP="006A0E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C6928" w:rsidRDefault="009C6928" w:rsidP="004D015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928" w:rsidRDefault="009C6928">
      <w:r>
        <w:separator/>
      </w:r>
    </w:p>
  </w:footnote>
  <w:footnote w:type="continuationSeparator" w:id="1">
    <w:p w:rsidR="009C6928" w:rsidRDefault="009C6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2503"/>
    <w:multiLevelType w:val="multilevel"/>
    <w:tmpl w:val="6002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9E375E"/>
    <w:multiLevelType w:val="multilevel"/>
    <w:tmpl w:val="8766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BE61EB"/>
    <w:multiLevelType w:val="multilevel"/>
    <w:tmpl w:val="98BCE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E676AF"/>
    <w:multiLevelType w:val="multilevel"/>
    <w:tmpl w:val="D8E2E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20081C"/>
    <w:multiLevelType w:val="multilevel"/>
    <w:tmpl w:val="81041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2B0253"/>
    <w:multiLevelType w:val="multilevel"/>
    <w:tmpl w:val="F42A9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707647"/>
    <w:multiLevelType w:val="multilevel"/>
    <w:tmpl w:val="B7E09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7E720D"/>
    <w:multiLevelType w:val="multilevel"/>
    <w:tmpl w:val="3C6AF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1C17DF"/>
    <w:multiLevelType w:val="multilevel"/>
    <w:tmpl w:val="168C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A33B5B"/>
    <w:multiLevelType w:val="multilevel"/>
    <w:tmpl w:val="A9A6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B81F52"/>
    <w:multiLevelType w:val="multilevel"/>
    <w:tmpl w:val="9A065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6E261B"/>
    <w:multiLevelType w:val="multilevel"/>
    <w:tmpl w:val="420AE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0B1AA3"/>
    <w:multiLevelType w:val="multilevel"/>
    <w:tmpl w:val="0F84A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175225"/>
    <w:multiLevelType w:val="multilevel"/>
    <w:tmpl w:val="285CB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04052F8"/>
    <w:multiLevelType w:val="multilevel"/>
    <w:tmpl w:val="978C5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1"/>
  </w:num>
  <w:num w:numId="5">
    <w:abstractNumId w:val="14"/>
  </w:num>
  <w:num w:numId="6">
    <w:abstractNumId w:val="2"/>
  </w:num>
  <w:num w:numId="7">
    <w:abstractNumId w:val="10"/>
  </w:num>
  <w:num w:numId="8">
    <w:abstractNumId w:val="3"/>
  </w:num>
  <w:num w:numId="9">
    <w:abstractNumId w:val="9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AB2"/>
    <w:rsid w:val="000016F7"/>
    <w:rsid w:val="000020DD"/>
    <w:rsid w:val="0001719A"/>
    <w:rsid w:val="000176F5"/>
    <w:rsid w:val="00020173"/>
    <w:rsid w:val="00022328"/>
    <w:rsid w:val="000234C7"/>
    <w:rsid w:val="00025CC6"/>
    <w:rsid w:val="00033353"/>
    <w:rsid w:val="00035EA2"/>
    <w:rsid w:val="000400BE"/>
    <w:rsid w:val="00041B74"/>
    <w:rsid w:val="00041F54"/>
    <w:rsid w:val="0004545A"/>
    <w:rsid w:val="000477E1"/>
    <w:rsid w:val="00050148"/>
    <w:rsid w:val="000509DB"/>
    <w:rsid w:val="00051EB2"/>
    <w:rsid w:val="000538ED"/>
    <w:rsid w:val="000539E2"/>
    <w:rsid w:val="000543EE"/>
    <w:rsid w:val="00054AFE"/>
    <w:rsid w:val="00060448"/>
    <w:rsid w:val="000605BA"/>
    <w:rsid w:val="00064C52"/>
    <w:rsid w:val="00066890"/>
    <w:rsid w:val="00070388"/>
    <w:rsid w:val="0007168F"/>
    <w:rsid w:val="0007257C"/>
    <w:rsid w:val="00072CAB"/>
    <w:rsid w:val="00075288"/>
    <w:rsid w:val="00076352"/>
    <w:rsid w:val="000765E2"/>
    <w:rsid w:val="000824DE"/>
    <w:rsid w:val="00082C82"/>
    <w:rsid w:val="00083594"/>
    <w:rsid w:val="00090919"/>
    <w:rsid w:val="00090AFB"/>
    <w:rsid w:val="0009107D"/>
    <w:rsid w:val="00092A1D"/>
    <w:rsid w:val="00095934"/>
    <w:rsid w:val="0009650D"/>
    <w:rsid w:val="000A1B7E"/>
    <w:rsid w:val="000A62C6"/>
    <w:rsid w:val="000B02B6"/>
    <w:rsid w:val="000B14EE"/>
    <w:rsid w:val="000B1711"/>
    <w:rsid w:val="000B2666"/>
    <w:rsid w:val="000C1C20"/>
    <w:rsid w:val="000C2CD8"/>
    <w:rsid w:val="000C37E3"/>
    <w:rsid w:val="000C5E5C"/>
    <w:rsid w:val="000C74B1"/>
    <w:rsid w:val="000C7B7C"/>
    <w:rsid w:val="000D0345"/>
    <w:rsid w:val="000D282B"/>
    <w:rsid w:val="000D3C00"/>
    <w:rsid w:val="000D45E9"/>
    <w:rsid w:val="000D582A"/>
    <w:rsid w:val="000D664A"/>
    <w:rsid w:val="000D6A49"/>
    <w:rsid w:val="000E089E"/>
    <w:rsid w:val="000E19E5"/>
    <w:rsid w:val="000E5957"/>
    <w:rsid w:val="000E5E15"/>
    <w:rsid w:val="000E69C2"/>
    <w:rsid w:val="000E71C0"/>
    <w:rsid w:val="000F02E3"/>
    <w:rsid w:val="000F25AB"/>
    <w:rsid w:val="000F47B7"/>
    <w:rsid w:val="000F53F8"/>
    <w:rsid w:val="000F57A0"/>
    <w:rsid w:val="000F6076"/>
    <w:rsid w:val="00100D62"/>
    <w:rsid w:val="00100FEC"/>
    <w:rsid w:val="00102207"/>
    <w:rsid w:val="00102E91"/>
    <w:rsid w:val="00105857"/>
    <w:rsid w:val="00105B36"/>
    <w:rsid w:val="00105E26"/>
    <w:rsid w:val="00106B82"/>
    <w:rsid w:val="0011028A"/>
    <w:rsid w:val="00111FBA"/>
    <w:rsid w:val="001120AA"/>
    <w:rsid w:val="0011369B"/>
    <w:rsid w:val="0011447F"/>
    <w:rsid w:val="0011464B"/>
    <w:rsid w:val="0011692F"/>
    <w:rsid w:val="00117295"/>
    <w:rsid w:val="00120B47"/>
    <w:rsid w:val="001226FE"/>
    <w:rsid w:val="001254B5"/>
    <w:rsid w:val="001268B1"/>
    <w:rsid w:val="0012744B"/>
    <w:rsid w:val="001275B3"/>
    <w:rsid w:val="00130219"/>
    <w:rsid w:val="00130492"/>
    <w:rsid w:val="00130DB9"/>
    <w:rsid w:val="00131BB3"/>
    <w:rsid w:val="00131F0B"/>
    <w:rsid w:val="00132643"/>
    <w:rsid w:val="001328BF"/>
    <w:rsid w:val="001339CC"/>
    <w:rsid w:val="00133ABD"/>
    <w:rsid w:val="00134185"/>
    <w:rsid w:val="00135305"/>
    <w:rsid w:val="0013535D"/>
    <w:rsid w:val="001369C9"/>
    <w:rsid w:val="001375BC"/>
    <w:rsid w:val="00137EDE"/>
    <w:rsid w:val="00137FCB"/>
    <w:rsid w:val="001400F8"/>
    <w:rsid w:val="00143D71"/>
    <w:rsid w:val="001453DC"/>
    <w:rsid w:val="00150819"/>
    <w:rsid w:val="00152F06"/>
    <w:rsid w:val="00155449"/>
    <w:rsid w:val="00156E70"/>
    <w:rsid w:val="0016454B"/>
    <w:rsid w:val="001654C1"/>
    <w:rsid w:val="00165E92"/>
    <w:rsid w:val="001671F3"/>
    <w:rsid w:val="0016797F"/>
    <w:rsid w:val="00171555"/>
    <w:rsid w:val="00171F04"/>
    <w:rsid w:val="001777D0"/>
    <w:rsid w:val="0018013E"/>
    <w:rsid w:val="00180720"/>
    <w:rsid w:val="001818E3"/>
    <w:rsid w:val="001821AA"/>
    <w:rsid w:val="001821D3"/>
    <w:rsid w:val="00182698"/>
    <w:rsid w:val="0018297F"/>
    <w:rsid w:val="001840E0"/>
    <w:rsid w:val="00190971"/>
    <w:rsid w:val="0019404D"/>
    <w:rsid w:val="0019464B"/>
    <w:rsid w:val="0019717B"/>
    <w:rsid w:val="00197479"/>
    <w:rsid w:val="001A3C06"/>
    <w:rsid w:val="001A504A"/>
    <w:rsid w:val="001B1721"/>
    <w:rsid w:val="001B32D9"/>
    <w:rsid w:val="001B42C3"/>
    <w:rsid w:val="001B51D6"/>
    <w:rsid w:val="001B5698"/>
    <w:rsid w:val="001B7E40"/>
    <w:rsid w:val="001C0E76"/>
    <w:rsid w:val="001C11F7"/>
    <w:rsid w:val="001C19A4"/>
    <w:rsid w:val="001C29A0"/>
    <w:rsid w:val="001C2DF9"/>
    <w:rsid w:val="001C3608"/>
    <w:rsid w:val="001C6546"/>
    <w:rsid w:val="001C6BE3"/>
    <w:rsid w:val="001C72C9"/>
    <w:rsid w:val="001D00F0"/>
    <w:rsid w:val="001D5239"/>
    <w:rsid w:val="001D526F"/>
    <w:rsid w:val="001D7525"/>
    <w:rsid w:val="001D7E93"/>
    <w:rsid w:val="001E0B47"/>
    <w:rsid w:val="001E2396"/>
    <w:rsid w:val="001E30D6"/>
    <w:rsid w:val="001E50A0"/>
    <w:rsid w:val="001E518A"/>
    <w:rsid w:val="001E5D4F"/>
    <w:rsid w:val="001E67FD"/>
    <w:rsid w:val="001F16FB"/>
    <w:rsid w:val="001F25B4"/>
    <w:rsid w:val="001F41A3"/>
    <w:rsid w:val="001F65F7"/>
    <w:rsid w:val="002047F7"/>
    <w:rsid w:val="00205497"/>
    <w:rsid w:val="00206660"/>
    <w:rsid w:val="00212472"/>
    <w:rsid w:val="00212531"/>
    <w:rsid w:val="00214D25"/>
    <w:rsid w:val="00214D6A"/>
    <w:rsid w:val="00215F8D"/>
    <w:rsid w:val="00217271"/>
    <w:rsid w:val="002176AD"/>
    <w:rsid w:val="00220202"/>
    <w:rsid w:val="00220A1E"/>
    <w:rsid w:val="00221C5E"/>
    <w:rsid w:val="0022300C"/>
    <w:rsid w:val="00223EB4"/>
    <w:rsid w:val="00225066"/>
    <w:rsid w:val="002300B5"/>
    <w:rsid w:val="002328F2"/>
    <w:rsid w:val="00234138"/>
    <w:rsid w:val="00235C10"/>
    <w:rsid w:val="00236058"/>
    <w:rsid w:val="002364D4"/>
    <w:rsid w:val="002368A9"/>
    <w:rsid w:val="00236B3C"/>
    <w:rsid w:val="00240475"/>
    <w:rsid w:val="0024050C"/>
    <w:rsid w:val="00240836"/>
    <w:rsid w:val="002408C6"/>
    <w:rsid w:val="00241374"/>
    <w:rsid w:val="00241C4E"/>
    <w:rsid w:val="002430CA"/>
    <w:rsid w:val="00244965"/>
    <w:rsid w:val="00245F80"/>
    <w:rsid w:val="00246C64"/>
    <w:rsid w:val="00254A7E"/>
    <w:rsid w:val="00262DED"/>
    <w:rsid w:val="00262E19"/>
    <w:rsid w:val="00263489"/>
    <w:rsid w:val="002641C3"/>
    <w:rsid w:val="002641FE"/>
    <w:rsid w:val="002642BF"/>
    <w:rsid w:val="002662B3"/>
    <w:rsid w:val="00266A49"/>
    <w:rsid w:val="00270BF1"/>
    <w:rsid w:val="002747B6"/>
    <w:rsid w:val="0027497D"/>
    <w:rsid w:val="00277181"/>
    <w:rsid w:val="0028071F"/>
    <w:rsid w:val="002812A2"/>
    <w:rsid w:val="00281A79"/>
    <w:rsid w:val="00281B97"/>
    <w:rsid w:val="0028292C"/>
    <w:rsid w:val="00283A74"/>
    <w:rsid w:val="0028512B"/>
    <w:rsid w:val="0028708D"/>
    <w:rsid w:val="0029151B"/>
    <w:rsid w:val="0029349F"/>
    <w:rsid w:val="00296A37"/>
    <w:rsid w:val="002A1128"/>
    <w:rsid w:val="002A424C"/>
    <w:rsid w:val="002A764E"/>
    <w:rsid w:val="002A7DC4"/>
    <w:rsid w:val="002B12AB"/>
    <w:rsid w:val="002B22F8"/>
    <w:rsid w:val="002B29C1"/>
    <w:rsid w:val="002B4A82"/>
    <w:rsid w:val="002B4C18"/>
    <w:rsid w:val="002B5DC1"/>
    <w:rsid w:val="002B79BB"/>
    <w:rsid w:val="002C03DA"/>
    <w:rsid w:val="002C05B4"/>
    <w:rsid w:val="002C2C6A"/>
    <w:rsid w:val="002C31AE"/>
    <w:rsid w:val="002C33BE"/>
    <w:rsid w:val="002C423B"/>
    <w:rsid w:val="002C4B63"/>
    <w:rsid w:val="002C4F2E"/>
    <w:rsid w:val="002C530A"/>
    <w:rsid w:val="002C604B"/>
    <w:rsid w:val="002C6406"/>
    <w:rsid w:val="002D275E"/>
    <w:rsid w:val="002D29D4"/>
    <w:rsid w:val="002D7AEC"/>
    <w:rsid w:val="002E2ADB"/>
    <w:rsid w:val="002E363D"/>
    <w:rsid w:val="002E3834"/>
    <w:rsid w:val="002E3E33"/>
    <w:rsid w:val="002E47FF"/>
    <w:rsid w:val="002E4EE0"/>
    <w:rsid w:val="002E4F7A"/>
    <w:rsid w:val="002E5104"/>
    <w:rsid w:val="002E6634"/>
    <w:rsid w:val="002E664E"/>
    <w:rsid w:val="002E71DA"/>
    <w:rsid w:val="002F4462"/>
    <w:rsid w:val="002F4484"/>
    <w:rsid w:val="003014EB"/>
    <w:rsid w:val="0030171C"/>
    <w:rsid w:val="00301D94"/>
    <w:rsid w:val="0030356C"/>
    <w:rsid w:val="00304A8D"/>
    <w:rsid w:val="00305497"/>
    <w:rsid w:val="00305F35"/>
    <w:rsid w:val="003073F1"/>
    <w:rsid w:val="00310EF5"/>
    <w:rsid w:val="00314B79"/>
    <w:rsid w:val="00315624"/>
    <w:rsid w:val="003177BB"/>
    <w:rsid w:val="00320ED4"/>
    <w:rsid w:val="003217A9"/>
    <w:rsid w:val="00327A57"/>
    <w:rsid w:val="003327FB"/>
    <w:rsid w:val="00335891"/>
    <w:rsid w:val="00337636"/>
    <w:rsid w:val="00342530"/>
    <w:rsid w:val="0034308F"/>
    <w:rsid w:val="00344608"/>
    <w:rsid w:val="00345593"/>
    <w:rsid w:val="003455C1"/>
    <w:rsid w:val="00346932"/>
    <w:rsid w:val="003514E4"/>
    <w:rsid w:val="003516A5"/>
    <w:rsid w:val="00351F77"/>
    <w:rsid w:val="00357916"/>
    <w:rsid w:val="00360E84"/>
    <w:rsid w:val="0036231E"/>
    <w:rsid w:val="003651C3"/>
    <w:rsid w:val="00365544"/>
    <w:rsid w:val="00365C88"/>
    <w:rsid w:val="00366D8A"/>
    <w:rsid w:val="00367350"/>
    <w:rsid w:val="003674E1"/>
    <w:rsid w:val="00367527"/>
    <w:rsid w:val="003677C5"/>
    <w:rsid w:val="00370A3E"/>
    <w:rsid w:val="00374FCF"/>
    <w:rsid w:val="00376D56"/>
    <w:rsid w:val="003801D3"/>
    <w:rsid w:val="00380B82"/>
    <w:rsid w:val="00393871"/>
    <w:rsid w:val="0039451B"/>
    <w:rsid w:val="00394ABA"/>
    <w:rsid w:val="00397411"/>
    <w:rsid w:val="003A02E3"/>
    <w:rsid w:val="003A0D65"/>
    <w:rsid w:val="003A2A97"/>
    <w:rsid w:val="003A3392"/>
    <w:rsid w:val="003A3772"/>
    <w:rsid w:val="003A7937"/>
    <w:rsid w:val="003B153F"/>
    <w:rsid w:val="003B39BE"/>
    <w:rsid w:val="003C33AE"/>
    <w:rsid w:val="003C70A0"/>
    <w:rsid w:val="003D1706"/>
    <w:rsid w:val="003D1C77"/>
    <w:rsid w:val="003D1FAE"/>
    <w:rsid w:val="003D6C9B"/>
    <w:rsid w:val="003D747B"/>
    <w:rsid w:val="003E0911"/>
    <w:rsid w:val="003F13DA"/>
    <w:rsid w:val="003F1611"/>
    <w:rsid w:val="003F6E47"/>
    <w:rsid w:val="00401FA9"/>
    <w:rsid w:val="00402FC3"/>
    <w:rsid w:val="00403923"/>
    <w:rsid w:val="00404343"/>
    <w:rsid w:val="00405DC7"/>
    <w:rsid w:val="00412249"/>
    <w:rsid w:val="00415D25"/>
    <w:rsid w:val="00415DC1"/>
    <w:rsid w:val="004167CC"/>
    <w:rsid w:val="00417162"/>
    <w:rsid w:val="004200AE"/>
    <w:rsid w:val="00420DD2"/>
    <w:rsid w:val="00421C51"/>
    <w:rsid w:val="00424BE1"/>
    <w:rsid w:val="004263F3"/>
    <w:rsid w:val="00427C8E"/>
    <w:rsid w:val="004311E7"/>
    <w:rsid w:val="004338F3"/>
    <w:rsid w:val="00434E94"/>
    <w:rsid w:val="0043517D"/>
    <w:rsid w:val="00435CB7"/>
    <w:rsid w:val="00436241"/>
    <w:rsid w:val="004410E9"/>
    <w:rsid w:val="004417DC"/>
    <w:rsid w:val="00442154"/>
    <w:rsid w:val="004445C3"/>
    <w:rsid w:val="00447951"/>
    <w:rsid w:val="0045325E"/>
    <w:rsid w:val="004557D2"/>
    <w:rsid w:val="0045584A"/>
    <w:rsid w:val="004569A1"/>
    <w:rsid w:val="0045744A"/>
    <w:rsid w:val="00463B83"/>
    <w:rsid w:val="00464AB2"/>
    <w:rsid w:val="00465690"/>
    <w:rsid w:val="00467A69"/>
    <w:rsid w:val="00472C3A"/>
    <w:rsid w:val="00474426"/>
    <w:rsid w:val="00474B0A"/>
    <w:rsid w:val="00476083"/>
    <w:rsid w:val="00480090"/>
    <w:rsid w:val="004823E3"/>
    <w:rsid w:val="004857E2"/>
    <w:rsid w:val="00486D47"/>
    <w:rsid w:val="00487457"/>
    <w:rsid w:val="00492773"/>
    <w:rsid w:val="00495136"/>
    <w:rsid w:val="004964F3"/>
    <w:rsid w:val="004A00DC"/>
    <w:rsid w:val="004A45C5"/>
    <w:rsid w:val="004B0369"/>
    <w:rsid w:val="004B6315"/>
    <w:rsid w:val="004C0166"/>
    <w:rsid w:val="004C0182"/>
    <w:rsid w:val="004C2745"/>
    <w:rsid w:val="004C2CA5"/>
    <w:rsid w:val="004C4E76"/>
    <w:rsid w:val="004C4FDC"/>
    <w:rsid w:val="004C500F"/>
    <w:rsid w:val="004D0159"/>
    <w:rsid w:val="004D20CE"/>
    <w:rsid w:val="004D3B5F"/>
    <w:rsid w:val="004D6384"/>
    <w:rsid w:val="004E393C"/>
    <w:rsid w:val="004E626A"/>
    <w:rsid w:val="004E7A63"/>
    <w:rsid w:val="004F0B82"/>
    <w:rsid w:val="004F34BC"/>
    <w:rsid w:val="004F4477"/>
    <w:rsid w:val="004F5120"/>
    <w:rsid w:val="004F649F"/>
    <w:rsid w:val="004F69C2"/>
    <w:rsid w:val="0050179D"/>
    <w:rsid w:val="00502524"/>
    <w:rsid w:val="00504507"/>
    <w:rsid w:val="00504F00"/>
    <w:rsid w:val="0050770C"/>
    <w:rsid w:val="00507A3B"/>
    <w:rsid w:val="00507F07"/>
    <w:rsid w:val="00511473"/>
    <w:rsid w:val="00513CF9"/>
    <w:rsid w:val="005166E8"/>
    <w:rsid w:val="00516E20"/>
    <w:rsid w:val="00521084"/>
    <w:rsid w:val="0052166C"/>
    <w:rsid w:val="00521734"/>
    <w:rsid w:val="005227C5"/>
    <w:rsid w:val="00523C10"/>
    <w:rsid w:val="005242FF"/>
    <w:rsid w:val="00524A39"/>
    <w:rsid w:val="00525645"/>
    <w:rsid w:val="00526795"/>
    <w:rsid w:val="00530293"/>
    <w:rsid w:val="0053043C"/>
    <w:rsid w:val="00535672"/>
    <w:rsid w:val="00535CB7"/>
    <w:rsid w:val="00536169"/>
    <w:rsid w:val="005375D1"/>
    <w:rsid w:val="005420E4"/>
    <w:rsid w:val="0055091E"/>
    <w:rsid w:val="00551963"/>
    <w:rsid w:val="005576D7"/>
    <w:rsid w:val="0056053E"/>
    <w:rsid w:val="0056187B"/>
    <w:rsid w:val="00561AE9"/>
    <w:rsid w:val="0056374E"/>
    <w:rsid w:val="00564A3B"/>
    <w:rsid w:val="00571D92"/>
    <w:rsid w:val="00580A18"/>
    <w:rsid w:val="00586D7E"/>
    <w:rsid w:val="00590D15"/>
    <w:rsid w:val="00590FD6"/>
    <w:rsid w:val="00592134"/>
    <w:rsid w:val="00594499"/>
    <w:rsid w:val="00597C36"/>
    <w:rsid w:val="005A14D6"/>
    <w:rsid w:val="005A3454"/>
    <w:rsid w:val="005A44A4"/>
    <w:rsid w:val="005A4E21"/>
    <w:rsid w:val="005A50C4"/>
    <w:rsid w:val="005B0C58"/>
    <w:rsid w:val="005B3E99"/>
    <w:rsid w:val="005B5610"/>
    <w:rsid w:val="005B5FDE"/>
    <w:rsid w:val="005C1CB0"/>
    <w:rsid w:val="005C24AE"/>
    <w:rsid w:val="005C26D3"/>
    <w:rsid w:val="005C49E7"/>
    <w:rsid w:val="005C6C9A"/>
    <w:rsid w:val="005D0147"/>
    <w:rsid w:val="005D2F66"/>
    <w:rsid w:val="005D3677"/>
    <w:rsid w:val="005D4F44"/>
    <w:rsid w:val="005D6FDE"/>
    <w:rsid w:val="005D76F0"/>
    <w:rsid w:val="005E172A"/>
    <w:rsid w:val="005F10C9"/>
    <w:rsid w:val="005F1B6F"/>
    <w:rsid w:val="005F1B9B"/>
    <w:rsid w:val="005F2493"/>
    <w:rsid w:val="005F355F"/>
    <w:rsid w:val="005F3816"/>
    <w:rsid w:val="005F7B76"/>
    <w:rsid w:val="006000CA"/>
    <w:rsid w:val="00600748"/>
    <w:rsid w:val="00602894"/>
    <w:rsid w:val="006049C3"/>
    <w:rsid w:val="006069FA"/>
    <w:rsid w:val="00607FCF"/>
    <w:rsid w:val="00611502"/>
    <w:rsid w:val="0061204E"/>
    <w:rsid w:val="00612788"/>
    <w:rsid w:val="00614A9B"/>
    <w:rsid w:val="00615FA0"/>
    <w:rsid w:val="006161E3"/>
    <w:rsid w:val="00616710"/>
    <w:rsid w:val="006179B7"/>
    <w:rsid w:val="006204E3"/>
    <w:rsid w:val="00623BE1"/>
    <w:rsid w:val="0062516A"/>
    <w:rsid w:val="00630A8C"/>
    <w:rsid w:val="006315EE"/>
    <w:rsid w:val="00632C96"/>
    <w:rsid w:val="006330CD"/>
    <w:rsid w:val="006335EB"/>
    <w:rsid w:val="00635605"/>
    <w:rsid w:val="00641D4F"/>
    <w:rsid w:val="00644CB9"/>
    <w:rsid w:val="00647F1A"/>
    <w:rsid w:val="0065115C"/>
    <w:rsid w:val="00651DFF"/>
    <w:rsid w:val="00653B7A"/>
    <w:rsid w:val="006546AF"/>
    <w:rsid w:val="006547C5"/>
    <w:rsid w:val="00656194"/>
    <w:rsid w:val="00657B81"/>
    <w:rsid w:val="006617E6"/>
    <w:rsid w:val="006628E4"/>
    <w:rsid w:val="00665A77"/>
    <w:rsid w:val="0066626D"/>
    <w:rsid w:val="00667ACE"/>
    <w:rsid w:val="00667D40"/>
    <w:rsid w:val="00671E3B"/>
    <w:rsid w:val="00672175"/>
    <w:rsid w:val="00672867"/>
    <w:rsid w:val="006742DC"/>
    <w:rsid w:val="00677E4D"/>
    <w:rsid w:val="006823D2"/>
    <w:rsid w:val="0068471B"/>
    <w:rsid w:val="00685AFE"/>
    <w:rsid w:val="00687ADE"/>
    <w:rsid w:val="00687EEF"/>
    <w:rsid w:val="00690968"/>
    <w:rsid w:val="0069227E"/>
    <w:rsid w:val="006923AC"/>
    <w:rsid w:val="00695244"/>
    <w:rsid w:val="006A0D9A"/>
    <w:rsid w:val="006A0EAF"/>
    <w:rsid w:val="006A1457"/>
    <w:rsid w:val="006A62FA"/>
    <w:rsid w:val="006B045A"/>
    <w:rsid w:val="006B25EC"/>
    <w:rsid w:val="006B2716"/>
    <w:rsid w:val="006C1595"/>
    <w:rsid w:val="006C4E0B"/>
    <w:rsid w:val="006C5DD9"/>
    <w:rsid w:val="006C7427"/>
    <w:rsid w:val="006D10CE"/>
    <w:rsid w:val="006D3566"/>
    <w:rsid w:val="006D4813"/>
    <w:rsid w:val="006D5D32"/>
    <w:rsid w:val="006E038A"/>
    <w:rsid w:val="006E1B61"/>
    <w:rsid w:val="006E1FC9"/>
    <w:rsid w:val="006E4629"/>
    <w:rsid w:val="006E58FA"/>
    <w:rsid w:val="006F0AB7"/>
    <w:rsid w:val="006F1F1B"/>
    <w:rsid w:val="006F2142"/>
    <w:rsid w:val="006F2166"/>
    <w:rsid w:val="006F2DA9"/>
    <w:rsid w:val="006F596D"/>
    <w:rsid w:val="006F6B8C"/>
    <w:rsid w:val="00701F66"/>
    <w:rsid w:val="007029D2"/>
    <w:rsid w:val="0070504B"/>
    <w:rsid w:val="0070591D"/>
    <w:rsid w:val="00706DE0"/>
    <w:rsid w:val="00707BA4"/>
    <w:rsid w:val="00710538"/>
    <w:rsid w:val="00711117"/>
    <w:rsid w:val="007126E4"/>
    <w:rsid w:val="00712C98"/>
    <w:rsid w:val="00713EDE"/>
    <w:rsid w:val="007158EF"/>
    <w:rsid w:val="00716456"/>
    <w:rsid w:val="00722A4A"/>
    <w:rsid w:val="00723AFE"/>
    <w:rsid w:val="00723B64"/>
    <w:rsid w:val="0072408E"/>
    <w:rsid w:val="007245D6"/>
    <w:rsid w:val="00724847"/>
    <w:rsid w:val="007252F8"/>
    <w:rsid w:val="007254FC"/>
    <w:rsid w:val="00725B02"/>
    <w:rsid w:val="00730AB9"/>
    <w:rsid w:val="00731AD8"/>
    <w:rsid w:val="00732B42"/>
    <w:rsid w:val="00732BD0"/>
    <w:rsid w:val="00733D2F"/>
    <w:rsid w:val="00733E7B"/>
    <w:rsid w:val="0073796F"/>
    <w:rsid w:val="00742F5C"/>
    <w:rsid w:val="00744890"/>
    <w:rsid w:val="007448F9"/>
    <w:rsid w:val="00752EE1"/>
    <w:rsid w:val="00757582"/>
    <w:rsid w:val="007601C5"/>
    <w:rsid w:val="0076042B"/>
    <w:rsid w:val="00760D9B"/>
    <w:rsid w:val="0076171D"/>
    <w:rsid w:val="0076452B"/>
    <w:rsid w:val="007657F1"/>
    <w:rsid w:val="0076632B"/>
    <w:rsid w:val="0076692B"/>
    <w:rsid w:val="00766F46"/>
    <w:rsid w:val="007677E3"/>
    <w:rsid w:val="00773EE0"/>
    <w:rsid w:val="00774A35"/>
    <w:rsid w:val="00774B08"/>
    <w:rsid w:val="00776A4F"/>
    <w:rsid w:val="007772DE"/>
    <w:rsid w:val="007774BC"/>
    <w:rsid w:val="007812DD"/>
    <w:rsid w:val="0078141A"/>
    <w:rsid w:val="0078680D"/>
    <w:rsid w:val="00791A07"/>
    <w:rsid w:val="00792663"/>
    <w:rsid w:val="00792802"/>
    <w:rsid w:val="00793526"/>
    <w:rsid w:val="007941C8"/>
    <w:rsid w:val="007941F0"/>
    <w:rsid w:val="00794FE6"/>
    <w:rsid w:val="00795A53"/>
    <w:rsid w:val="007A1E42"/>
    <w:rsid w:val="007A2014"/>
    <w:rsid w:val="007A563B"/>
    <w:rsid w:val="007A6D10"/>
    <w:rsid w:val="007A6DF2"/>
    <w:rsid w:val="007A70F4"/>
    <w:rsid w:val="007A71E2"/>
    <w:rsid w:val="007B65A3"/>
    <w:rsid w:val="007B6F19"/>
    <w:rsid w:val="007B796A"/>
    <w:rsid w:val="007C1B54"/>
    <w:rsid w:val="007C32EB"/>
    <w:rsid w:val="007C5B7E"/>
    <w:rsid w:val="007C7BEF"/>
    <w:rsid w:val="007D005C"/>
    <w:rsid w:val="007D0510"/>
    <w:rsid w:val="007D0560"/>
    <w:rsid w:val="007D3B86"/>
    <w:rsid w:val="007D4222"/>
    <w:rsid w:val="007D57BF"/>
    <w:rsid w:val="007D5EFC"/>
    <w:rsid w:val="007E08B6"/>
    <w:rsid w:val="007E2662"/>
    <w:rsid w:val="007F136A"/>
    <w:rsid w:val="007F3C31"/>
    <w:rsid w:val="007F6B72"/>
    <w:rsid w:val="0080026D"/>
    <w:rsid w:val="00800AA3"/>
    <w:rsid w:val="00801D97"/>
    <w:rsid w:val="00805374"/>
    <w:rsid w:val="0080583C"/>
    <w:rsid w:val="00805AAE"/>
    <w:rsid w:val="00805BD7"/>
    <w:rsid w:val="00805E14"/>
    <w:rsid w:val="00806865"/>
    <w:rsid w:val="008070D0"/>
    <w:rsid w:val="00812FB5"/>
    <w:rsid w:val="008143AE"/>
    <w:rsid w:val="008175AE"/>
    <w:rsid w:val="008179E9"/>
    <w:rsid w:val="00817D1B"/>
    <w:rsid w:val="00827A55"/>
    <w:rsid w:val="00830076"/>
    <w:rsid w:val="00830EDB"/>
    <w:rsid w:val="00831DC3"/>
    <w:rsid w:val="0083215B"/>
    <w:rsid w:val="008329C2"/>
    <w:rsid w:val="00833D34"/>
    <w:rsid w:val="00836175"/>
    <w:rsid w:val="00841288"/>
    <w:rsid w:val="008451D5"/>
    <w:rsid w:val="008461A0"/>
    <w:rsid w:val="00846D9B"/>
    <w:rsid w:val="0085202E"/>
    <w:rsid w:val="00854921"/>
    <w:rsid w:val="00854D00"/>
    <w:rsid w:val="00855936"/>
    <w:rsid w:val="00857041"/>
    <w:rsid w:val="00857242"/>
    <w:rsid w:val="00864907"/>
    <w:rsid w:val="0087092A"/>
    <w:rsid w:val="00873BFA"/>
    <w:rsid w:val="008755C8"/>
    <w:rsid w:val="00875DAC"/>
    <w:rsid w:val="0088058F"/>
    <w:rsid w:val="00882EB8"/>
    <w:rsid w:val="00891188"/>
    <w:rsid w:val="00894422"/>
    <w:rsid w:val="00896089"/>
    <w:rsid w:val="00897140"/>
    <w:rsid w:val="008A10AC"/>
    <w:rsid w:val="008A110C"/>
    <w:rsid w:val="008A1688"/>
    <w:rsid w:val="008A24B2"/>
    <w:rsid w:val="008A2879"/>
    <w:rsid w:val="008A4707"/>
    <w:rsid w:val="008A55DD"/>
    <w:rsid w:val="008A5EC6"/>
    <w:rsid w:val="008B1AF2"/>
    <w:rsid w:val="008B3558"/>
    <w:rsid w:val="008B3C09"/>
    <w:rsid w:val="008B4C9F"/>
    <w:rsid w:val="008C12B9"/>
    <w:rsid w:val="008C60A5"/>
    <w:rsid w:val="008D0A82"/>
    <w:rsid w:val="008D18D4"/>
    <w:rsid w:val="008D54AE"/>
    <w:rsid w:val="008D71A4"/>
    <w:rsid w:val="008E36A6"/>
    <w:rsid w:val="008E6574"/>
    <w:rsid w:val="008E79F7"/>
    <w:rsid w:val="008F0A31"/>
    <w:rsid w:val="008F4582"/>
    <w:rsid w:val="008F4AFE"/>
    <w:rsid w:val="008F53E2"/>
    <w:rsid w:val="008F694F"/>
    <w:rsid w:val="008F6C05"/>
    <w:rsid w:val="008F6EA1"/>
    <w:rsid w:val="008F6F41"/>
    <w:rsid w:val="00900182"/>
    <w:rsid w:val="009009B8"/>
    <w:rsid w:val="00901525"/>
    <w:rsid w:val="00903EFE"/>
    <w:rsid w:val="009047EC"/>
    <w:rsid w:val="00906832"/>
    <w:rsid w:val="009104CF"/>
    <w:rsid w:val="00911082"/>
    <w:rsid w:val="009114A7"/>
    <w:rsid w:val="00911608"/>
    <w:rsid w:val="00913386"/>
    <w:rsid w:val="00914086"/>
    <w:rsid w:val="009148D0"/>
    <w:rsid w:val="00914D0B"/>
    <w:rsid w:val="00915B03"/>
    <w:rsid w:val="00916E9C"/>
    <w:rsid w:val="00917509"/>
    <w:rsid w:val="0092359B"/>
    <w:rsid w:val="0092490F"/>
    <w:rsid w:val="00926CEF"/>
    <w:rsid w:val="009274D0"/>
    <w:rsid w:val="00934376"/>
    <w:rsid w:val="009377E4"/>
    <w:rsid w:val="0094055B"/>
    <w:rsid w:val="0094246F"/>
    <w:rsid w:val="0094671D"/>
    <w:rsid w:val="0094729C"/>
    <w:rsid w:val="00955A66"/>
    <w:rsid w:val="00955DD8"/>
    <w:rsid w:val="00957461"/>
    <w:rsid w:val="00960C0E"/>
    <w:rsid w:val="00961A10"/>
    <w:rsid w:val="009634F7"/>
    <w:rsid w:val="00971D2A"/>
    <w:rsid w:val="009729CB"/>
    <w:rsid w:val="00975A2E"/>
    <w:rsid w:val="00977E3A"/>
    <w:rsid w:val="00982AD6"/>
    <w:rsid w:val="00984B5E"/>
    <w:rsid w:val="00985B8B"/>
    <w:rsid w:val="00991DA7"/>
    <w:rsid w:val="00997822"/>
    <w:rsid w:val="009A09CB"/>
    <w:rsid w:val="009A1AB4"/>
    <w:rsid w:val="009A1BB7"/>
    <w:rsid w:val="009A42D6"/>
    <w:rsid w:val="009A5376"/>
    <w:rsid w:val="009B1CBD"/>
    <w:rsid w:val="009B227A"/>
    <w:rsid w:val="009B33DF"/>
    <w:rsid w:val="009B46BB"/>
    <w:rsid w:val="009B6D20"/>
    <w:rsid w:val="009B734A"/>
    <w:rsid w:val="009C23AA"/>
    <w:rsid w:val="009C37B4"/>
    <w:rsid w:val="009C6928"/>
    <w:rsid w:val="009C7E9C"/>
    <w:rsid w:val="009D125B"/>
    <w:rsid w:val="009D1969"/>
    <w:rsid w:val="009D29D9"/>
    <w:rsid w:val="009D4E51"/>
    <w:rsid w:val="009D547D"/>
    <w:rsid w:val="009D59EC"/>
    <w:rsid w:val="009D5C1C"/>
    <w:rsid w:val="009D704F"/>
    <w:rsid w:val="009E0DC1"/>
    <w:rsid w:val="009E220B"/>
    <w:rsid w:val="009E5BF4"/>
    <w:rsid w:val="009E7C82"/>
    <w:rsid w:val="009F21D0"/>
    <w:rsid w:val="009F25B0"/>
    <w:rsid w:val="009F6F51"/>
    <w:rsid w:val="009F746A"/>
    <w:rsid w:val="009F782F"/>
    <w:rsid w:val="00A012CB"/>
    <w:rsid w:val="00A06DDC"/>
    <w:rsid w:val="00A11764"/>
    <w:rsid w:val="00A13506"/>
    <w:rsid w:val="00A13954"/>
    <w:rsid w:val="00A17D2C"/>
    <w:rsid w:val="00A20062"/>
    <w:rsid w:val="00A24735"/>
    <w:rsid w:val="00A26361"/>
    <w:rsid w:val="00A26840"/>
    <w:rsid w:val="00A27F0E"/>
    <w:rsid w:val="00A30828"/>
    <w:rsid w:val="00A31AB2"/>
    <w:rsid w:val="00A31F22"/>
    <w:rsid w:val="00A32D9A"/>
    <w:rsid w:val="00A37BE0"/>
    <w:rsid w:val="00A414A5"/>
    <w:rsid w:val="00A43124"/>
    <w:rsid w:val="00A432DF"/>
    <w:rsid w:val="00A45FBB"/>
    <w:rsid w:val="00A4679B"/>
    <w:rsid w:val="00A46F40"/>
    <w:rsid w:val="00A5162A"/>
    <w:rsid w:val="00A51680"/>
    <w:rsid w:val="00A549AF"/>
    <w:rsid w:val="00A55332"/>
    <w:rsid w:val="00A577CC"/>
    <w:rsid w:val="00A6022E"/>
    <w:rsid w:val="00A608E3"/>
    <w:rsid w:val="00A619BE"/>
    <w:rsid w:val="00A6228D"/>
    <w:rsid w:val="00A6434B"/>
    <w:rsid w:val="00A64AE4"/>
    <w:rsid w:val="00A64F62"/>
    <w:rsid w:val="00A654B5"/>
    <w:rsid w:val="00A65CB2"/>
    <w:rsid w:val="00A6627C"/>
    <w:rsid w:val="00A66723"/>
    <w:rsid w:val="00A703B2"/>
    <w:rsid w:val="00A7335B"/>
    <w:rsid w:val="00A74C25"/>
    <w:rsid w:val="00A765ED"/>
    <w:rsid w:val="00A80EBB"/>
    <w:rsid w:val="00A87A2F"/>
    <w:rsid w:val="00A948DE"/>
    <w:rsid w:val="00A9646D"/>
    <w:rsid w:val="00AA1472"/>
    <w:rsid w:val="00AA19CF"/>
    <w:rsid w:val="00AA2098"/>
    <w:rsid w:val="00AA35CA"/>
    <w:rsid w:val="00AA472D"/>
    <w:rsid w:val="00AB03A9"/>
    <w:rsid w:val="00AB07F9"/>
    <w:rsid w:val="00AB0990"/>
    <w:rsid w:val="00AB0BD1"/>
    <w:rsid w:val="00AB231C"/>
    <w:rsid w:val="00AB288D"/>
    <w:rsid w:val="00AB3CFF"/>
    <w:rsid w:val="00AC213C"/>
    <w:rsid w:val="00AC2892"/>
    <w:rsid w:val="00AC3322"/>
    <w:rsid w:val="00AC670F"/>
    <w:rsid w:val="00AD1258"/>
    <w:rsid w:val="00AD17E6"/>
    <w:rsid w:val="00AD1E93"/>
    <w:rsid w:val="00AD2892"/>
    <w:rsid w:val="00AD447E"/>
    <w:rsid w:val="00AD4EEE"/>
    <w:rsid w:val="00AD596F"/>
    <w:rsid w:val="00AD656B"/>
    <w:rsid w:val="00AD690E"/>
    <w:rsid w:val="00AE7A3C"/>
    <w:rsid w:val="00AE7FB5"/>
    <w:rsid w:val="00AF0696"/>
    <w:rsid w:val="00AF356F"/>
    <w:rsid w:val="00AF3CC2"/>
    <w:rsid w:val="00AF6133"/>
    <w:rsid w:val="00B00DC5"/>
    <w:rsid w:val="00B02DFF"/>
    <w:rsid w:val="00B11708"/>
    <w:rsid w:val="00B11D37"/>
    <w:rsid w:val="00B23939"/>
    <w:rsid w:val="00B23C33"/>
    <w:rsid w:val="00B24139"/>
    <w:rsid w:val="00B24653"/>
    <w:rsid w:val="00B26D19"/>
    <w:rsid w:val="00B27161"/>
    <w:rsid w:val="00B32847"/>
    <w:rsid w:val="00B35BD2"/>
    <w:rsid w:val="00B361A0"/>
    <w:rsid w:val="00B3669C"/>
    <w:rsid w:val="00B425CE"/>
    <w:rsid w:val="00B46746"/>
    <w:rsid w:val="00B468F3"/>
    <w:rsid w:val="00B5633F"/>
    <w:rsid w:val="00B6266C"/>
    <w:rsid w:val="00B654A7"/>
    <w:rsid w:val="00B7254B"/>
    <w:rsid w:val="00B72C86"/>
    <w:rsid w:val="00B73475"/>
    <w:rsid w:val="00B80146"/>
    <w:rsid w:val="00B81AE4"/>
    <w:rsid w:val="00B823E0"/>
    <w:rsid w:val="00B87984"/>
    <w:rsid w:val="00B905F9"/>
    <w:rsid w:val="00B90E0B"/>
    <w:rsid w:val="00B91E2D"/>
    <w:rsid w:val="00B94751"/>
    <w:rsid w:val="00B96770"/>
    <w:rsid w:val="00B96885"/>
    <w:rsid w:val="00B976AD"/>
    <w:rsid w:val="00BA14A4"/>
    <w:rsid w:val="00BA521D"/>
    <w:rsid w:val="00BA56DF"/>
    <w:rsid w:val="00BA619B"/>
    <w:rsid w:val="00BA65D6"/>
    <w:rsid w:val="00BA6699"/>
    <w:rsid w:val="00BA7166"/>
    <w:rsid w:val="00BB13B8"/>
    <w:rsid w:val="00BB2983"/>
    <w:rsid w:val="00BB30A6"/>
    <w:rsid w:val="00BC0884"/>
    <w:rsid w:val="00BC132B"/>
    <w:rsid w:val="00BC4DD1"/>
    <w:rsid w:val="00BC5D4B"/>
    <w:rsid w:val="00BC7C9E"/>
    <w:rsid w:val="00BC7DAB"/>
    <w:rsid w:val="00BD0DDE"/>
    <w:rsid w:val="00BD1FB2"/>
    <w:rsid w:val="00BD23A6"/>
    <w:rsid w:val="00BD2AFF"/>
    <w:rsid w:val="00BD2BE6"/>
    <w:rsid w:val="00BD3065"/>
    <w:rsid w:val="00BD35BB"/>
    <w:rsid w:val="00BD4814"/>
    <w:rsid w:val="00BD6E7E"/>
    <w:rsid w:val="00BE3DD4"/>
    <w:rsid w:val="00BE5EC3"/>
    <w:rsid w:val="00BE6811"/>
    <w:rsid w:val="00BF1074"/>
    <w:rsid w:val="00BF5811"/>
    <w:rsid w:val="00BF626C"/>
    <w:rsid w:val="00C0293A"/>
    <w:rsid w:val="00C07B1F"/>
    <w:rsid w:val="00C1012F"/>
    <w:rsid w:val="00C13860"/>
    <w:rsid w:val="00C1511B"/>
    <w:rsid w:val="00C17853"/>
    <w:rsid w:val="00C20157"/>
    <w:rsid w:val="00C21270"/>
    <w:rsid w:val="00C212BD"/>
    <w:rsid w:val="00C2286C"/>
    <w:rsid w:val="00C24973"/>
    <w:rsid w:val="00C24DAB"/>
    <w:rsid w:val="00C27A07"/>
    <w:rsid w:val="00C27E01"/>
    <w:rsid w:val="00C34392"/>
    <w:rsid w:val="00C34CB3"/>
    <w:rsid w:val="00C362DF"/>
    <w:rsid w:val="00C37037"/>
    <w:rsid w:val="00C374BE"/>
    <w:rsid w:val="00C4058A"/>
    <w:rsid w:val="00C41921"/>
    <w:rsid w:val="00C43D56"/>
    <w:rsid w:val="00C44686"/>
    <w:rsid w:val="00C4543D"/>
    <w:rsid w:val="00C46E6A"/>
    <w:rsid w:val="00C475B5"/>
    <w:rsid w:val="00C502AA"/>
    <w:rsid w:val="00C504C0"/>
    <w:rsid w:val="00C54E2D"/>
    <w:rsid w:val="00C61D26"/>
    <w:rsid w:val="00C6362B"/>
    <w:rsid w:val="00C64A64"/>
    <w:rsid w:val="00C66E2A"/>
    <w:rsid w:val="00C7183C"/>
    <w:rsid w:val="00C73B0F"/>
    <w:rsid w:val="00C76CD0"/>
    <w:rsid w:val="00C77850"/>
    <w:rsid w:val="00C83292"/>
    <w:rsid w:val="00C83CD7"/>
    <w:rsid w:val="00C85C63"/>
    <w:rsid w:val="00C87764"/>
    <w:rsid w:val="00C87F07"/>
    <w:rsid w:val="00C91010"/>
    <w:rsid w:val="00C913C8"/>
    <w:rsid w:val="00C9167C"/>
    <w:rsid w:val="00C97D69"/>
    <w:rsid w:val="00CA26BB"/>
    <w:rsid w:val="00CB173B"/>
    <w:rsid w:val="00CB4A0C"/>
    <w:rsid w:val="00CB53FA"/>
    <w:rsid w:val="00CB5760"/>
    <w:rsid w:val="00CB6FCD"/>
    <w:rsid w:val="00CC000F"/>
    <w:rsid w:val="00CC0EDF"/>
    <w:rsid w:val="00CC26F6"/>
    <w:rsid w:val="00CC2C47"/>
    <w:rsid w:val="00CC337E"/>
    <w:rsid w:val="00CC584D"/>
    <w:rsid w:val="00CC71D2"/>
    <w:rsid w:val="00CD0A5D"/>
    <w:rsid w:val="00CD124E"/>
    <w:rsid w:val="00CD16D0"/>
    <w:rsid w:val="00CD4E5C"/>
    <w:rsid w:val="00CD69EF"/>
    <w:rsid w:val="00CD6D96"/>
    <w:rsid w:val="00CD6FB1"/>
    <w:rsid w:val="00CE1788"/>
    <w:rsid w:val="00CE2211"/>
    <w:rsid w:val="00CE4D21"/>
    <w:rsid w:val="00CE53D2"/>
    <w:rsid w:val="00CF04B0"/>
    <w:rsid w:val="00CF150F"/>
    <w:rsid w:val="00CF357B"/>
    <w:rsid w:val="00CF47F5"/>
    <w:rsid w:val="00CF4DAF"/>
    <w:rsid w:val="00CF68FC"/>
    <w:rsid w:val="00CF6C26"/>
    <w:rsid w:val="00CF76A0"/>
    <w:rsid w:val="00D04DF4"/>
    <w:rsid w:val="00D137B4"/>
    <w:rsid w:val="00D1505E"/>
    <w:rsid w:val="00D1530F"/>
    <w:rsid w:val="00D158F3"/>
    <w:rsid w:val="00D20A62"/>
    <w:rsid w:val="00D2602D"/>
    <w:rsid w:val="00D26337"/>
    <w:rsid w:val="00D31031"/>
    <w:rsid w:val="00D3355C"/>
    <w:rsid w:val="00D3428A"/>
    <w:rsid w:val="00D37305"/>
    <w:rsid w:val="00D43CEA"/>
    <w:rsid w:val="00D4570A"/>
    <w:rsid w:val="00D46664"/>
    <w:rsid w:val="00D46EAE"/>
    <w:rsid w:val="00D501CD"/>
    <w:rsid w:val="00D52934"/>
    <w:rsid w:val="00D6031A"/>
    <w:rsid w:val="00D61775"/>
    <w:rsid w:val="00D618DA"/>
    <w:rsid w:val="00D62E03"/>
    <w:rsid w:val="00D65AC2"/>
    <w:rsid w:val="00D669A4"/>
    <w:rsid w:val="00D70F04"/>
    <w:rsid w:val="00D71426"/>
    <w:rsid w:val="00D7408C"/>
    <w:rsid w:val="00D774A1"/>
    <w:rsid w:val="00D80CAC"/>
    <w:rsid w:val="00D80E16"/>
    <w:rsid w:val="00D81541"/>
    <w:rsid w:val="00D83D22"/>
    <w:rsid w:val="00D84399"/>
    <w:rsid w:val="00D84833"/>
    <w:rsid w:val="00D84A2E"/>
    <w:rsid w:val="00D8572D"/>
    <w:rsid w:val="00D91641"/>
    <w:rsid w:val="00D916DF"/>
    <w:rsid w:val="00D91A1B"/>
    <w:rsid w:val="00D93EFE"/>
    <w:rsid w:val="00D94F6F"/>
    <w:rsid w:val="00DA0CEF"/>
    <w:rsid w:val="00DA2AEE"/>
    <w:rsid w:val="00DB08F3"/>
    <w:rsid w:val="00DB123E"/>
    <w:rsid w:val="00DB1A8D"/>
    <w:rsid w:val="00DB3DD1"/>
    <w:rsid w:val="00DB4228"/>
    <w:rsid w:val="00DB4C50"/>
    <w:rsid w:val="00DB5263"/>
    <w:rsid w:val="00DC5C49"/>
    <w:rsid w:val="00DC7D42"/>
    <w:rsid w:val="00DD2A8A"/>
    <w:rsid w:val="00DD37B8"/>
    <w:rsid w:val="00DD46E2"/>
    <w:rsid w:val="00DD545A"/>
    <w:rsid w:val="00DD594A"/>
    <w:rsid w:val="00DD66DF"/>
    <w:rsid w:val="00DE0A77"/>
    <w:rsid w:val="00DE4C6D"/>
    <w:rsid w:val="00DE78EB"/>
    <w:rsid w:val="00DF014C"/>
    <w:rsid w:val="00DF1A76"/>
    <w:rsid w:val="00DF24E3"/>
    <w:rsid w:val="00DF4254"/>
    <w:rsid w:val="00DF71CF"/>
    <w:rsid w:val="00DF7C1D"/>
    <w:rsid w:val="00E014B9"/>
    <w:rsid w:val="00E02D2F"/>
    <w:rsid w:val="00E0306F"/>
    <w:rsid w:val="00E060B1"/>
    <w:rsid w:val="00E06A1F"/>
    <w:rsid w:val="00E078BA"/>
    <w:rsid w:val="00E07D04"/>
    <w:rsid w:val="00E113F7"/>
    <w:rsid w:val="00E153AB"/>
    <w:rsid w:val="00E154B5"/>
    <w:rsid w:val="00E1561E"/>
    <w:rsid w:val="00E2399E"/>
    <w:rsid w:val="00E23B61"/>
    <w:rsid w:val="00E3266B"/>
    <w:rsid w:val="00E3717C"/>
    <w:rsid w:val="00E3751E"/>
    <w:rsid w:val="00E4246B"/>
    <w:rsid w:val="00E43318"/>
    <w:rsid w:val="00E44DC8"/>
    <w:rsid w:val="00E45441"/>
    <w:rsid w:val="00E45442"/>
    <w:rsid w:val="00E54CC8"/>
    <w:rsid w:val="00E608F6"/>
    <w:rsid w:val="00E64917"/>
    <w:rsid w:val="00E649F2"/>
    <w:rsid w:val="00E6706E"/>
    <w:rsid w:val="00E674F8"/>
    <w:rsid w:val="00E718EA"/>
    <w:rsid w:val="00E71DB8"/>
    <w:rsid w:val="00E7203D"/>
    <w:rsid w:val="00E725FA"/>
    <w:rsid w:val="00E735D7"/>
    <w:rsid w:val="00E73D25"/>
    <w:rsid w:val="00E757AF"/>
    <w:rsid w:val="00E75918"/>
    <w:rsid w:val="00E82816"/>
    <w:rsid w:val="00E82D78"/>
    <w:rsid w:val="00E871D5"/>
    <w:rsid w:val="00E87941"/>
    <w:rsid w:val="00E90104"/>
    <w:rsid w:val="00E9060B"/>
    <w:rsid w:val="00E90A48"/>
    <w:rsid w:val="00E93838"/>
    <w:rsid w:val="00E93B3B"/>
    <w:rsid w:val="00E94A3A"/>
    <w:rsid w:val="00E970CF"/>
    <w:rsid w:val="00EA310E"/>
    <w:rsid w:val="00EA341D"/>
    <w:rsid w:val="00EA34E8"/>
    <w:rsid w:val="00EA3D47"/>
    <w:rsid w:val="00EA3F77"/>
    <w:rsid w:val="00EA5D75"/>
    <w:rsid w:val="00EA6AEF"/>
    <w:rsid w:val="00EB1837"/>
    <w:rsid w:val="00EB397B"/>
    <w:rsid w:val="00EB4793"/>
    <w:rsid w:val="00EB5CAC"/>
    <w:rsid w:val="00EB6DC8"/>
    <w:rsid w:val="00EC0084"/>
    <w:rsid w:val="00EC2E8C"/>
    <w:rsid w:val="00EC3E56"/>
    <w:rsid w:val="00EC473A"/>
    <w:rsid w:val="00EC4C58"/>
    <w:rsid w:val="00EC533E"/>
    <w:rsid w:val="00EC6E14"/>
    <w:rsid w:val="00EC7E29"/>
    <w:rsid w:val="00ED2C3C"/>
    <w:rsid w:val="00ED2FD4"/>
    <w:rsid w:val="00ED4A59"/>
    <w:rsid w:val="00ED4BD0"/>
    <w:rsid w:val="00ED72D1"/>
    <w:rsid w:val="00ED7784"/>
    <w:rsid w:val="00ED7920"/>
    <w:rsid w:val="00EE1751"/>
    <w:rsid w:val="00EE243B"/>
    <w:rsid w:val="00EE24B2"/>
    <w:rsid w:val="00EE4D75"/>
    <w:rsid w:val="00EE51FA"/>
    <w:rsid w:val="00EE7F78"/>
    <w:rsid w:val="00EF40DD"/>
    <w:rsid w:val="00EF50A5"/>
    <w:rsid w:val="00EF6EFA"/>
    <w:rsid w:val="00F005D2"/>
    <w:rsid w:val="00F02132"/>
    <w:rsid w:val="00F03E3D"/>
    <w:rsid w:val="00F040DD"/>
    <w:rsid w:val="00F100A3"/>
    <w:rsid w:val="00F10C96"/>
    <w:rsid w:val="00F11F7B"/>
    <w:rsid w:val="00F1209F"/>
    <w:rsid w:val="00F13F45"/>
    <w:rsid w:val="00F1450E"/>
    <w:rsid w:val="00F15845"/>
    <w:rsid w:val="00F16457"/>
    <w:rsid w:val="00F17732"/>
    <w:rsid w:val="00F1774E"/>
    <w:rsid w:val="00F17F75"/>
    <w:rsid w:val="00F2053E"/>
    <w:rsid w:val="00F21D82"/>
    <w:rsid w:val="00F2220F"/>
    <w:rsid w:val="00F24F12"/>
    <w:rsid w:val="00F25E9A"/>
    <w:rsid w:val="00F31887"/>
    <w:rsid w:val="00F331F2"/>
    <w:rsid w:val="00F34471"/>
    <w:rsid w:val="00F34A8D"/>
    <w:rsid w:val="00F410A0"/>
    <w:rsid w:val="00F45C71"/>
    <w:rsid w:val="00F45FF2"/>
    <w:rsid w:val="00F469CE"/>
    <w:rsid w:val="00F51583"/>
    <w:rsid w:val="00F610D1"/>
    <w:rsid w:val="00F62E9E"/>
    <w:rsid w:val="00F63220"/>
    <w:rsid w:val="00F640D1"/>
    <w:rsid w:val="00F660C6"/>
    <w:rsid w:val="00F67C25"/>
    <w:rsid w:val="00F71218"/>
    <w:rsid w:val="00F72D09"/>
    <w:rsid w:val="00F73028"/>
    <w:rsid w:val="00F73CE4"/>
    <w:rsid w:val="00F74385"/>
    <w:rsid w:val="00F75C4E"/>
    <w:rsid w:val="00F801DF"/>
    <w:rsid w:val="00F8034D"/>
    <w:rsid w:val="00F822B0"/>
    <w:rsid w:val="00F83AAF"/>
    <w:rsid w:val="00F84D13"/>
    <w:rsid w:val="00F85E05"/>
    <w:rsid w:val="00F90E90"/>
    <w:rsid w:val="00F936AC"/>
    <w:rsid w:val="00F94508"/>
    <w:rsid w:val="00F954C0"/>
    <w:rsid w:val="00F96B35"/>
    <w:rsid w:val="00FA1F02"/>
    <w:rsid w:val="00FA42B8"/>
    <w:rsid w:val="00FA4E00"/>
    <w:rsid w:val="00FA6262"/>
    <w:rsid w:val="00FA64ED"/>
    <w:rsid w:val="00FA7C7E"/>
    <w:rsid w:val="00FB53F3"/>
    <w:rsid w:val="00FB63DE"/>
    <w:rsid w:val="00FB6ED4"/>
    <w:rsid w:val="00FC07BF"/>
    <w:rsid w:val="00FC3F7C"/>
    <w:rsid w:val="00FC60E3"/>
    <w:rsid w:val="00FC7B39"/>
    <w:rsid w:val="00FD19FE"/>
    <w:rsid w:val="00FD3C2E"/>
    <w:rsid w:val="00FE09AF"/>
    <w:rsid w:val="00FE2468"/>
    <w:rsid w:val="00FE2EA5"/>
    <w:rsid w:val="00FE438A"/>
    <w:rsid w:val="00FF0B42"/>
    <w:rsid w:val="00FF0D46"/>
    <w:rsid w:val="00FF5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B6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E1B6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E1B6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E1B6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1B6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E1B6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E1B61"/>
    <w:rPr>
      <w:rFonts w:ascii="Cambria" w:hAnsi="Cambria" w:cs="Times New Roman"/>
      <w:b/>
      <w:bCs/>
      <w:color w:val="4F81BD"/>
    </w:rPr>
  </w:style>
  <w:style w:type="paragraph" w:styleId="Title">
    <w:name w:val="Title"/>
    <w:basedOn w:val="Normal"/>
    <w:next w:val="Normal"/>
    <w:link w:val="TitleChar"/>
    <w:uiPriority w:val="99"/>
    <w:qFormat/>
    <w:rsid w:val="006E1B6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E1B61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A31AB2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A31AB2"/>
    <w:pPr>
      <w:spacing w:before="150"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A31AB2"/>
    <w:rPr>
      <w:rFonts w:cs="Times New Roman"/>
      <w:i/>
      <w:iCs/>
    </w:rPr>
  </w:style>
  <w:style w:type="character" w:customStyle="1" w:styleId="articleseparator2">
    <w:name w:val="article_separator2"/>
    <w:basedOn w:val="DefaultParagraphFont"/>
    <w:uiPriority w:val="99"/>
    <w:rsid w:val="00A31AB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D01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4D015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D01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5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56585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656581">
                  <w:marLeft w:val="0"/>
                  <w:marRight w:val="0"/>
                  <w:marTop w:val="0"/>
                  <w:marBottom w:val="0"/>
                  <w:divBdr>
                    <w:top w:val="single" w:sz="6" w:space="0" w:color="E7E8E6"/>
                    <w:left w:val="none" w:sz="0" w:space="0" w:color="auto"/>
                    <w:bottom w:val="single" w:sz="6" w:space="0" w:color="E7E8E6"/>
                    <w:right w:val="none" w:sz="0" w:space="0" w:color="auto"/>
                  </w:divBdr>
                  <w:divsChild>
                    <w:div w:id="39265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7E8E6"/>
                        <w:right w:val="single" w:sz="6" w:space="0" w:color="E7E8E6"/>
                      </w:divBdr>
                      <w:divsChild>
                        <w:div w:id="39265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65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656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15</Pages>
  <Words>3452</Words>
  <Characters>19677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2014-01-28T16:25:00Z</cp:lastPrinted>
  <dcterms:created xsi:type="dcterms:W3CDTF">2014-01-20T03:43:00Z</dcterms:created>
  <dcterms:modified xsi:type="dcterms:W3CDTF">2014-02-03T12:45:00Z</dcterms:modified>
</cp:coreProperties>
</file>